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C4" w:rsidRPr="0037504D" w:rsidRDefault="00C479C4" w:rsidP="0037504D">
      <w:pPr>
        <w:pStyle w:val="1"/>
        <w:shd w:val="clear" w:color="auto" w:fill="FFFFFF"/>
        <w:snapToGrid w:val="0"/>
        <w:spacing w:before="0" w:beforeAutospacing="0" w:after="0" w:afterAutospacing="0"/>
        <w:ind w:right="225"/>
        <w:rPr>
          <w:rFonts w:ascii="標楷體" w:eastAsia="標楷體" w:hAnsi="標楷體" w:cs="Arial"/>
          <w:color w:val="A31800"/>
          <w:spacing w:val="30"/>
          <w:sz w:val="27"/>
          <w:szCs w:val="27"/>
        </w:rPr>
      </w:pPr>
      <w:bookmarkStart w:id="0" w:name="_GoBack"/>
      <w:bookmarkEnd w:id="0"/>
      <w:r w:rsidRPr="0037504D">
        <w:rPr>
          <w:rFonts w:ascii="標楷體" w:eastAsia="標楷體" w:hAnsi="標楷體" w:cs="Arial"/>
          <w:color w:val="A31800"/>
          <w:spacing w:val="30"/>
          <w:sz w:val="27"/>
          <w:szCs w:val="27"/>
        </w:rPr>
        <w:t>法律</w:t>
      </w:r>
      <w:r w:rsidR="007F52BE" w:rsidRPr="0037504D">
        <w:rPr>
          <w:rFonts w:ascii="標楷體" w:eastAsia="標楷體" w:hAnsi="標楷體" w:cs="Arial" w:hint="eastAsia"/>
          <w:color w:val="A31800"/>
          <w:spacing w:val="30"/>
          <w:sz w:val="27"/>
          <w:szCs w:val="27"/>
        </w:rPr>
        <w:t>小常識</w:t>
      </w:r>
    </w:p>
    <w:p w:rsidR="007F52BE" w:rsidRPr="0037504D" w:rsidRDefault="00C479C4" w:rsidP="0037504D">
      <w:pPr>
        <w:pStyle w:val="Web"/>
        <w:shd w:val="clear" w:color="auto" w:fill="FFFFFF"/>
        <w:snapToGrid w:val="0"/>
        <w:spacing w:before="0" w:beforeAutospacing="0" w:after="0" w:afterAutospacing="0"/>
        <w:rPr>
          <w:rFonts w:ascii="標楷體" w:eastAsia="標楷體" w:hAnsi="標楷體" w:cs="Arial"/>
          <w:color w:val="272727"/>
          <w:spacing w:val="30"/>
          <w:sz w:val="23"/>
          <w:szCs w:val="23"/>
        </w:rPr>
      </w:pPr>
      <w:proofErr w:type="gramStart"/>
      <w:r w:rsidRPr="0037504D">
        <w:rPr>
          <w:rFonts w:ascii="標楷體" w:eastAsia="標楷體" w:hAnsi="標楷體" w:cs="Arial"/>
          <w:color w:val="272727"/>
          <w:spacing w:val="30"/>
          <w:sz w:val="23"/>
          <w:szCs w:val="23"/>
        </w:rPr>
        <w:t>找殼是</w:t>
      </w:r>
      <w:proofErr w:type="gramEnd"/>
      <w:r w:rsidRPr="0037504D">
        <w:rPr>
          <w:rFonts w:ascii="標楷體" w:eastAsia="標楷體" w:hAnsi="標楷體" w:cs="Arial"/>
          <w:color w:val="272727"/>
          <w:spacing w:val="30"/>
          <w:sz w:val="23"/>
          <w:szCs w:val="23"/>
        </w:rPr>
        <w:t>一件麻煩事，但是</w:t>
      </w:r>
      <w:proofErr w:type="gramStart"/>
      <w:r w:rsidRPr="0037504D">
        <w:rPr>
          <w:rFonts w:ascii="標楷體" w:eastAsia="標楷體" w:hAnsi="標楷體" w:cs="Arial"/>
          <w:color w:val="272727"/>
          <w:spacing w:val="30"/>
          <w:sz w:val="23"/>
          <w:szCs w:val="23"/>
        </w:rPr>
        <w:t>找到殼</w:t>
      </w:r>
      <w:proofErr w:type="gramEnd"/>
      <w:r w:rsidRPr="0037504D">
        <w:rPr>
          <w:rFonts w:ascii="標楷體" w:eastAsia="標楷體" w:hAnsi="標楷體" w:cs="Arial"/>
          <w:color w:val="272727"/>
          <w:spacing w:val="30"/>
          <w:sz w:val="23"/>
          <w:szCs w:val="23"/>
        </w:rPr>
        <w:t>之後，如果不小心，麻煩會更多，尤其是租別人的殼！</w:t>
      </w:r>
      <w:r w:rsidR="007F52BE" w:rsidRPr="0037504D">
        <w:rPr>
          <w:rFonts w:ascii="標楷體" w:eastAsia="標楷體" w:hAnsi="標楷體" w:cs="Arial" w:hint="eastAsia"/>
          <w:color w:val="272727"/>
          <w:spacing w:val="30"/>
          <w:sz w:val="23"/>
          <w:szCs w:val="23"/>
        </w:rPr>
        <w:t>藉由下面經常遇見的事件</w:t>
      </w:r>
      <w:r w:rsidRPr="0037504D">
        <w:rPr>
          <w:rFonts w:ascii="標楷體" w:eastAsia="標楷體" w:hAnsi="標楷體" w:cs="Arial"/>
          <w:color w:val="272727"/>
          <w:spacing w:val="30"/>
          <w:sz w:val="23"/>
          <w:szCs w:val="23"/>
        </w:rPr>
        <w:t>，希望能幫助大家更了解租屋契約，</w:t>
      </w:r>
      <w:proofErr w:type="gramStart"/>
      <w:r w:rsidRPr="0037504D">
        <w:rPr>
          <w:rFonts w:ascii="標楷體" w:eastAsia="標楷體" w:hAnsi="標楷體" w:cs="Arial"/>
          <w:color w:val="272727"/>
          <w:spacing w:val="30"/>
          <w:sz w:val="23"/>
          <w:szCs w:val="23"/>
        </w:rPr>
        <w:t>能使租屋</w:t>
      </w:r>
      <w:proofErr w:type="gramEnd"/>
      <w:r w:rsidRPr="0037504D">
        <w:rPr>
          <w:rFonts w:ascii="標楷體" w:eastAsia="標楷體" w:hAnsi="標楷體" w:cs="Arial"/>
          <w:color w:val="272727"/>
          <w:spacing w:val="30"/>
          <w:sz w:val="23"/>
          <w:szCs w:val="23"/>
        </w:rPr>
        <w:t>契約更加合理化。</w:t>
      </w:r>
    </w:p>
    <w:p w:rsidR="00C479C4" w:rsidRPr="0037504D" w:rsidRDefault="007F52BE" w:rsidP="0037504D">
      <w:pPr>
        <w:pStyle w:val="Web"/>
        <w:shd w:val="clear" w:color="auto" w:fill="FFFFFF"/>
        <w:snapToGrid w:val="0"/>
        <w:spacing w:before="0" w:beforeAutospacing="0" w:after="0" w:afterAutospacing="0"/>
        <w:rPr>
          <w:rFonts w:ascii="標楷體" w:eastAsia="標楷體" w:hAnsi="標楷體" w:cs="Arial"/>
          <w:color w:val="272727"/>
          <w:spacing w:val="30"/>
          <w:szCs w:val="23"/>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szCs w:val="23"/>
        </w:rPr>
        <w:t>確定房東是否為房屋所有權人</w:t>
      </w:r>
    </w:p>
    <w:p w:rsidR="007F52BE" w:rsidRPr="0037504D" w:rsidRDefault="00C479C4" w:rsidP="0037504D">
      <w:pPr>
        <w:pStyle w:val="Web"/>
        <w:shd w:val="clear" w:color="auto" w:fill="FFFFFF"/>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契約書一開始，一定會先載明出租人（甲方，房東），承租人（乙方，房客）。而當我們要簽約的時候，應確定房東是否為房屋所有權人或有權出租者，最好能看房屋所有權狀或房屋稅單。以免</w:t>
      </w:r>
      <w:proofErr w:type="gramStart"/>
      <w:r w:rsidRPr="0037504D">
        <w:rPr>
          <w:rFonts w:ascii="標楷體" w:eastAsia="標楷體" w:hAnsi="標楷體" w:cs="Arial"/>
          <w:color w:val="272727"/>
          <w:spacing w:val="30"/>
          <w:sz w:val="23"/>
          <w:szCs w:val="23"/>
        </w:rPr>
        <w:t>房子沒租到</w:t>
      </w:r>
      <w:proofErr w:type="gramEnd"/>
      <w:r w:rsidRPr="0037504D">
        <w:rPr>
          <w:rFonts w:ascii="標楷體" w:eastAsia="標楷體" w:hAnsi="標楷體" w:cs="Arial"/>
          <w:color w:val="272727"/>
          <w:spacing w:val="30"/>
          <w:sz w:val="23"/>
          <w:szCs w:val="23"/>
        </w:rPr>
        <w:t>，押租金也被拐跑了。如果是二房東轉租，則要注意是全部轉租或部份轉租。</w:t>
      </w:r>
    </w:p>
    <w:p w:rsidR="00C479C4" w:rsidRPr="0037504D" w:rsidRDefault="007F52BE" w:rsidP="0037504D">
      <w:pPr>
        <w:pStyle w:val="Web"/>
        <w:shd w:val="clear" w:color="auto" w:fill="FFFFFF"/>
        <w:snapToGrid w:val="0"/>
        <w:spacing w:before="0" w:beforeAutospacing="0" w:after="0" w:afterAutospacing="0"/>
        <w:rPr>
          <w:rFonts w:ascii="標楷體" w:eastAsia="標楷體" w:hAnsi="標楷體" w:cs="Arial"/>
          <w:color w:val="272727"/>
          <w:spacing w:val="30"/>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rPr>
        <w:t>與二房東簽約</w:t>
      </w:r>
    </w:p>
    <w:p w:rsidR="007F52BE" w:rsidRPr="0037504D" w:rsidRDefault="00C479C4" w:rsidP="0037504D">
      <w:pPr>
        <w:pStyle w:val="Web"/>
        <w:shd w:val="clear" w:color="auto" w:fill="FFFFFF"/>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根據《民法》443條規定，如果二房東將租賃物全部轉租，除非經過大房東承諾，否則是無效的；如果是部份轉租，則要看大房東與二房東的租屋契約，是否有限制不得轉租。若有限制不得轉租，最好徵求大房東同意，並將契約中的限制條文刪除。若是沒有限制，房客便可與二房東訂約。訂約後房客只須對二房東負責。如果房客有違背契約之情形，二房東就必須對大房東負責。</w:t>
      </w:r>
    </w:p>
    <w:p w:rsidR="00C479C4" w:rsidRPr="0037504D" w:rsidRDefault="007F52BE" w:rsidP="0037504D">
      <w:pPr>
        <w:pStyle w:val="Web"/>
        <w:shd w:val="clear" w:color="auto" w:fill="FFFFFF"/>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szCs w:val="23"/>
        </w:rPr>
        <w:t>不定期租約對房客較有利</w:t>
      </w:r>
    </w:p>
    <w:p w:rsidR="00C479C4" w:rsidRPr="0037504D" w:rsidRDefault="007F52BE"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接下來要列明房屋所在地，使用範圍及租期；其中特別要注意的是，根據我國《民法》422條規定，房屋租期超過一年者，應以書面訂定，如果不以書面訂定，就是不定期租約。不定期租約一般而言，對房客較有利。因為依《土地法》100條不定期租約，如果房東要收回房屋，需符合下列條件：</w:t>
      </w:r>
    </w:p>
    <w:p w:rsidR="00C479C4" w:rsidRPr="0037504D" w:rsidRDefault="007F52BE" w:rsidP="0037504D">
      <w:pPr>
        <w:widowControl/>
        <w:shd w:val="clear" w:color="auto" w:fill="FFFFFF"/>
        <w:snapToGrid w:val="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房東收回自住或重新建築時。</w:t>
      </w:r>
    </w:p>
    <w:p w:rsidR="00C479C4" w:rsidRPr="0037504D" w:rsidRDefault="007F52BE" w:rsidP="0037504D">
      <w:pPr>
        <w:widowControl/>
        <w:shd w:val="clear" w:color="auto" w:fill="FFFFFF"/>
        <w:snapToGrid w:val="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房客違反民法規定轉租於他人時。</w:t>
      </w:r>
    </w:p>
    <w:p w:rsidR="00C479C4" w:rsidRPr="0037504D" w:rsidRDefault="007F52BE" w:rsidP="0037504D">
      <w:pPr>
        <w:widowControl/>
        <w:shd w:val="clear" w:color="auto" w:fill="FFFFFF"/>
        <w:snapToGrid w:val="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房客積欠租金額，除以擔保金抵償外，達二個月以上時。</w:t>
      </w:r>
    </w:p>
    <w:p w:rsidR="00C479C4" w:rsidRPr="0037504D" w:rsidRDefault="007F52BE" w:rsidP="0037504D">
      <w:pPr>
        <w:widowControl/>
        <w:shd w:val="clear" w:color="auto" w:fill="FFFFFF"/>
        <w:snapToGrid w:val="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房客以房屋供違反法令之使用時。</w:t>
      </w:r>
    </w:p>
    <w:p w:rsidR="00C479C4" w:rsidRPr="0037504D" w:rsidRDefault="007F52BE" w:rsidP="0037504D">
      <w:pPr>
        <w:widowControl/>
        <w:shd w:val="clear" w:color="auto" w:fill="FFFFFF"/>
        <w:snapToGrid w:val="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房客違反租賃契約時。</w:t>
      </w:r>
    </w:p>
    <w:p w:rsidR="00C479C4" w:rsidRPr="0037504D" w:rsidRDefault="007F52BE" w:rsidP="0037504D">
      <w:pPr>
        <w:widowControl/>
        <w:shd w:val="clear" w:color="auto" w:fill="FFFFFF"/>
        <w:snapToGrid w:val="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房客損壞出租人之房屋或附著財物，而不為相當之賠償時。</w:t>
      </w:r>
    </w:p>
    <w:p w:rsidR="00C479C4" w:rsidRPr="0037504D" w:rsidRDefault="007F52BE"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此時，房東可能會</w:t>
      </w:r>
      <w:proofErr w:type="gramStart"/>
      <w:r w:rsidR="00C479C4" w:rsidRPr="0037504D">
        <w:rPr>
          <w:rFonts w:ascii="標楷體" w:eastAsia="標楷體" w:hAnsi="標楷體" w:cs="Arial"/>
          <w:color w:val="272727"/>
          <w:spacing w:val="30"/>
          <w:sz w:val="23"/>
          <w:szCs w:val="23"/>
        </w:rPr>
        <w:t>以漲租來</w:t>
      </w:r>
      <w:proofErr w:type="gramEnd"/>
      <w:r w:rsidR="00C479C4" w:rsidRPr="0037504D">
        <w:rPr>
          <w:rFonts w:ascii="標楷體" w:eastAsia="標楷體" w:hAnsi="標楷體" w:cs="Arial"/>
          <w:color w:val="272727"/>
          <w:spacing w:val="30"/>
          <w:sz w:val="23"/>
          <w:szCs w:val="23"/>
        </w:rPr>
        <w:t>逼走房客，然而租賃契約係屬雙方合意所訂立之契約，不得由房東單獨調漲，因此如果房東欲調漲租金，房客可以拒絕。而且根據《土地法》97條，房屋租金不能超過房屋及土地申報總額年息10％（將房屋及土地申報總值÷10再÷12，就等於每月租金上限，超過部份房客可以不付）；也可以請求地政機關強制降低租金。</w:t>
      </w:r>
    </w:p>
    <w:p w:rsidR="00C479C4" w:rsidRPr="0037504D" w:rsidRDefault="007F52BE"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3.</w:t>
      </w:r>
      <w:r w:rsidR="00C479C4" w:rsidRPr="0037504D">
        <w:rPr>
          <w:rFonts w:ascii="標楷體" w:eastAsia="標楷體" w:hAnsi="標楷體" w:cs="Arial"/>
          <w:color w:val="272727"/>
          <w:spacing w:val="30"/>
          <w:sz w:val="23"/>
          <w:szCs w:val="23"/>
        </w:rPr>
        <w:t>土地部份，可向地政機關取得公告地價的資料，房屋部份，可向稅捐機關取得房屋現值的資料。</w:t>
      </w:r>
    </w:p>
    <w:p w:rsidR="007F52BE" w:rsidRPr="0037504D" w:rsidRDefault="007F52BE"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4.</w:t>
      </w:r>
      <w:r w:rsidR="00C479C4" w:rsidRPr="0037504D">
        <w:rPr>
          <w:rFonts w:ascii="標楷體" w:eastAsia="標楷體" w:hAnsi="標楷體" w:cs="Arial"/>
          <w:color w:val="272727"/>
          <w:spacing w:val="30"/>
          <w:sz w:val="23"/>
          <w:szCs w:val="23"/>
        </w:rPr>
        <w:t>還有一種情形也會造成不定期租約：根據《民法》451條的規定，當租約期滿時，若房客仍繼續居住，而房東也照收房客的租金時，此種情況就會變成不定期租約。</w:t>
      </w:r>
    </w:p>
    <w:p w:rsidR="00C479C4" w:rsidRPr="0037504D" w:rsidRDefault="007F52BE" w:rsidP="0037504D">
      <w:pPr>
        <w:pStyle w:val="Web"/>
        <w:shd w:val="clear" w:color="auto" w:fill="FFFFFF"/>
        <w:snapToGrid w:val="0"/>
        <w:spacing w:before="0" w:beforeAutospacing="0" w:after="0" w:afterAutospacing="0"/>
        <w:ind w:left="240" w:hangingChars="100" w:hanging="240"/>
        <w:rPr>
          <w:rFonts w:ascii="標楷體" w:eastAsia="標楷體" w:hAnsi="標楷體" w:cs="Arial"/>
          <w:color w:val="272727"/>
          <w:spacing w:val="30"/>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rPr>
        <w:t>《土地法》99條規定，押金不得超過兩個月的租金</w:t>
      </w:r>
    </w:p>
    <w:p w:rsidR="00C479C4" w:rsidRPr="0037504D" w:rsidRDefault="007F52BE"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再來是約定租金及押金。有時房東會註明，</w:t>
      </w:r>
      <w:proofErr w:type="gramStart"/>
      <w:r w:rsidR="00C479C4" w:rsidRPr="0037504D">
        <w:rPr>
          <w:rFonts w:ascii="標楷體" w:eastAsia="標楷體" w:hAnsi="標楷體" w:cs="Arial"/>
          <w:color w:val="272727"/>
          <w:spacing w:val="30"/>
          <w:sz w:val="23"/>
          <w:szCs w:val="23"/>
        </w:rPr>
        <w:t>欠租即可</w:t>
      </w:r>
      <w:proofErr w:type="gramEnd"/>
      <w:r w:rsidR="00C479C4" w:rsidRPr="0037504D">
        <w:rPr>
          <w:rFonts w:ascii="標楷體" w:eastAsia="標楷體" w:hAnsi="標楷體" w:cs="Arial"/>
          <w:color w:val="272727"/>
          <w:spacing w:val="30"/>
          <w:sz w:val="23"/>
          <w:szCs w:val="23"/>
        </w:rPr>
        <w:t>終止租約，請房客搬家。然而根據《民法》440條，要</w:t>
      </w:r>
      <w:proofErr w:type="gramStart"/>
      <w:r w:rsidR="00C479C4" w:rsidRPr="0037504D">
        <w:rPr>
          <w:rFonts w:ascii="標楷體" w:eastAsia="標楷體" w:hAnsi="標楷體" w:cs="Arial"/>
          <w:color w:val="272727"/>
          <w:spacing w:val="30"/>
          <w:sz w:val="23"/>
          <w:szCs w:val="23"/>
        </w:rPr>
        <w:t>房客欠租兩期</w:t>
      </w:r>
      <w:proofErr w:type="gramEnd"/>
      <w:r w:rsidR="00C479C4" w:rsidRPr="0037504D">
        <w:rPr>
          <w:rFonts w:ascii="標楷體" w:eastAsia="標楷體" w:hAnsi="標楷體" w:cs="Arial"/>
          <w:color w:val="272727"/>
          <w:spacing w:val="30"/>
          <w:sz w:val="23"/>
          <w:szCs w:val="23"/>
        </w:rPr>
        <w:t>以上，並經房東依法催告(以存證信函催告為佳)，房東才能終止租約。但是這並不是說房客可以少付這兩期房租，就算租約終止後，房東仍可向房客要回所欠的這兩期房租。</w:t>
      </w:r>
    </w:p>
    <w:p w:rsidR="007F52BE" w:rsidRPr="0037504D" w:rsidRDefault="007F52BE"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又根據《土地法》99條，房屋押金不得超過兩個月租金，超過部份得抵繳房租。押金及每期租金付給房東後，記得要請房東簽收，並妥善保存收據。</w:t>
      </w:r>
    </w:p>
    <w:p w:rsidR="00C479C4" w:rsidRPr="0037504D" w:rsidRDefault="007F52BE" w:rsidP="0037504D">
      <w:pPr>
        <w:pStyle w:val="Web"/>
        <w:shd w:val="clear" w:color="auto" w:fill="FFFFFF"/>
        <w:snapToGrid w:val="0"/>
        <w:spacing w:before="0" w:beforeAutospacing="0" w:after="0" w:afterAutospacing="0"/>
        <w:ind w:left="240" w:hangingChars="100" w:hanging="240"/>
        <w:rPr>
          <w:rFonts w:ascii="標楷體" w:eastAsia="標楷體" w:hAnsi="標楷體" w:cs="Arial"/>
          <w:color w:val="272727"/>
          <w:spacing w:val="30"/>
          <w:sz w:val="23"/>
          <w:szCs w:val="23"/>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szCs w:val="23"/>
        </w:rPr>
        <w:t>爭取租約期滿後的優先承租權</w:t>
      </w:r>
    </w:p>
    <w:p w:rsidR="00C479C4" w:rsidRPr="0037504D" w:rsidRDefault="007F52BE"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在市售的契約版本中經常會規定“租期屆滿時，除經房東同意繼續出租外，應即日將房屋按照原狀遷空交還房東，不得請求遷移費或主張任何權利。如</w:t>
      </w:r>
      <w:proofErr w:type="gramStart"/>
      <w:r w:rsidR="00C479C4" w:rsidRPr="0037504D">
        <w:rPr>
          <w:rFonts w:ascii="標楷體" w:eastAsia="標楷體" w:hAnsi="標楷體" w:cs="Arial"/>
          <w:color w:val="272727"/>
          <w:spacing w:val="30"/>
          <w:sz w:val="23"/>
          <w:szCs w:val="23"/>
        </w:rPr>
        <w:t>不</w:t>
      </w:r>
      <w:proofErr w:type="gramEnd"/>
      <w:r w:rsidR="00C479C4" w:rsidRPr="0037504D">
        <w:rPr>
          <w:rFonts w:ascii="標楷體" w:eastAsia="標楷體" w:hAnsi="標楷體" w:cs="Arial"/>
          <w:color w:val="272727"/>
          <w:spacing w:val="30"/>
          <w:sz w:val="23"/>
          <w:szCs w:val="23"/>
        </w:rPr>
        <w:t>立刻交還房屋，應支付按照租金幾倍計算之違約金</w:t>
      </w:r>
      <w:proofErr w:type="gramStart"/>
      <w:r w:rsidR="00C479C4" w:rsidRPr="0037504D">
        <w:rPr>
          <w:rFonts w:ascii="標楷體" w:eastAsia="標楷體" w:hAnsi="標楷體" w:cs="Arial"/>
          <w:color w:val="272727"/>
          <w:spacing w:val="30"/>
          <w:sz w:val="23"/>
          <w:szCs w:val="23"/>
        </w:rPr>
        <w:t>”</w:t>
      </w:r>
      <w:proofErr w:type="gramEnd"/>
      <w:r w:rsidR="00C479C4" w:rsidRPr="0037504D">
        <w:rPr>
          <w:rFonts w:ascii="標楷體" w:eastAsia="標楷體" w:hAnsi="標楷體" w:cs="Arial"/>
          <w:color w:val="272727"/>
          <w:spacing w:val="30"/>
          <w:sz w:val="23"/>
          <w:szCs w:val="23"/>
        </w:rPr>
        <w:t>。但房客可爭取</w:t>
      </w:r>
      <w:r w:rsidR="00C479C4" w:rsidRPr="0037504D">
        <w:rPr>
          <w:rFonts w:ascii="標楷體" w:eastAsia="標楷體" w:hAnsi="標楷體" w:cs="Arial"/>
          <w:color w:val="272727"/>
          <w:spacing w:val="30"/>
          <w:sz w:val="23"/>
          <w:szCs w:val="23"/>
        </w:rPr>
        <w:lastRenderedPageBreak/>
        <w:t>事先約定：“租約期滿，原房客有「優先承租權」，並事先協調，漲租幅度及時間，明列於契約條文”。</w:t>
      </w:r>
    </w:p>
    <w:p w:rsidR="00C479C4" w:rsidRPr="0037504D" w:rsidRDefault="00086EA4"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至於一般民間有所謂房東要給搬遷費才能趕房客，在法律上房客並沒有做此項請求的權利，房東更沒有付給房客搬遷費的義務。</w:t>
      </w:r>
    </w:p>
    <w:p w:rsidR="00895E9B" w:rsidRPr="0037504D" w:rsidRDefault="00086EA4"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3.</w:t>
      </w:r>
      <w:r w:rsidR="00C479C4" w:rsidRPr="0037504D">
        <w:rPr>
          <w:rFonts w:ascii="標楷體" w:eastAsia="標楷體" w:hAnsi="標楷體" w:cs="Arial"/>
          <w:color w:val="272727"/>
          <w:spacing w:val="30"/>
          <w:sz w:val="23"/>
          <w:szCs w:val="23"/>
        </w:rPr>
        <w:t>另外，房東經常會在契約中規定類似：“未經房東同意，不得私自將租賃房屋之全部或一部出借、轉租、頂讓或其它變相方法由他人使用房屋”。此時房客應爭取加</w:t>
      </w:r>
      <w:proofErr w:type="gramStart"/>
      <w:r w:rsidR="00C479C4" w:rsidRPr="0037504D">
        <w:rPr>
          <w:rFonts w:ascii="標楷體" w:eastAsia="標楷體" w:hAnsi="標楷體" w:cs="Arial"/>
          <w:color w:val="272727"/>
          <w:spacing w:val="30"/>
          <w:sz w:val="23"/>
          <w:szCs w:val="23"/>
        </w:rPr>
        <w:t>註</w:t>
      </w:r>
      <w:proofErr w:type="gramEnd"/>
      <w:r w:rsidR="00C479C4" w:rsidRPr="0037504D">
        <w:rPr>
          <w:rFonts w:ascii="標楷體" w:eastAsia="標楷體" w:hAnsi="標楷體" w:cs="Arial"/>
          <w:color w:val="272727"/>
          <w:spacing w:val="30"/>
          <w:sz w:val="23"/>
          <w:szCs w:val="23"/>
        </w:rPr>
        <w:t>：“留宿親友，不在此限”，以免房東以此為把柄，藉口趕人。</w:t>
      </w:r>
    </w:p>
    <w:p w:rsidR="00C479C4" w:rsidRPr="0037504D" w:rsidRDefault="00895E9B" w:rsidP="0037504D">
      <w:pPr>
        <w:pStyle w:val="Web"/>
        <w:shd w:val="clear" w:color="auto" w:fill="FFFFFF"/>
        <w:snapToGrid w:val="0"/>
        <w:spacing w:before="0" w:beforeAutospacing="0" w:after="0" w:afterAutospacing="0"/>
        <w:ind w:left="240" w:hangingChars="100" w:hanging="240"/>
        <w:rPr>
          <w:rFonts w:ascii="標楷體" w:eastAsia="標楷體" w:hAnsi="標楷體" w:cs="Arial"/>
          <w:color w:val="272727"/>
          <w:spacing w:val="30"/>
          <w:szCs w:val="23"/>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szCs w:val="23"/>
        </w:rPr>
        <w:t>返還原狀的爭議</w:t>
      </w:r>
    </w:p>
    <w:p w:rsidR="00C479C4" w:rsidRPr="0037504D" w:rsidRDefault="00895E9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房客如果要裝潢房屋最好先取得房東同意並和房東約定好，在租約期滿時房東是否願意買下裝潢，或是能多簽幾年約，以免租期太短，在裝潢好後又面臨租約到期的狀況。</w:t>
      </w:r>
    </w:p>
    <w:p w:rsidR="00895E9B" w:rsidRPr="0037504D" w:rsidRDefault="00895E9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至於有些房東要求房客在搬離前，要將油漆</w:t>
      </w:r>
      <w:proofErr w:type="gramStart"/>
      <w:r w:rsidR="00C479C4" w:rsidRPr="0037504D">
        <w:rPr>
          <w:rFonts w:ascii="標楷體" w:eastAsia="標楷體" w:hAnsi="標楷體" w:cs="Arial"/>
          <w:color w:val="272727"/>
          <w:spacing w:val="30"/>
          <w:sz w:val="23"/>
          <w:szCs w:val="23"/>
        </w:rPr>
        <w:t>重新漆過或是</w:t>
      </w:r>
      <w:proofErr w:type="gramEnd"/>
      <w:r w:rsidR="00C479C4" w:rsidRPr="0037504D">
        <w:rPr>
          <w:rFonts w:ascii="標楷體" w:eastAsia="標楷體" w:hAnsi="標楷體" w:cs="Arial"/>
          <w:color w:val="272727"/>
          <w:spacing w:val="30"/>
          <w:sz w:val="23"/>
          <w:szCs w:val="23"/>
        </w:rPr>
        <w:t>換掉用過的床墊等等，除非是事先和房客約定好，</w:t>
      </w:r>
      <w:proofErr w:type="gramStart"/>
      <w:r w:rsidR="00C479C4" w:rsidRPr="0037504D">
        <w:rPr>
          <w:rFonts w:ascii="標楷體" w:eastAsia="標楷體" w:hAnsi="標楷體" w:cs="Arial"/>
          <w:color w:val="272727"/>
          <w:spacing w:val="30"/>
          <w:sz w:val="23"/>
          <w:szCs w:val="23"/>
        </w:rPr>
        <w:t>否則均不得以”</w:t>
      </w:r>
      <w:proofErr w:type="gramEnd"/>
      <w:r w:rsidR="00C479C4" w:rsidRPr="0037504D">
        <w:rPr>
          <w:rFonts w:ascii="標楷體" w:eastAsia="標楷體" w:hAnsi="標楷體" w:cs="Arial"/>
          <w:color w:val="272727"/>
          <w:spacing w:val="30"/>
          <w:sz w:val="23"/>
          <w:szCs w:val="23"/>
        </w:rPr>
        <w:t>返還原狀</w:t>
      </w:r>
      <w:proofErr w:type="gramStart"/>
      <w:r w:rsidR="00C479C4" w:rsidRPr="0037504D">
        <w:rPr>
          <w:rFonts w:ascii="標楷體" w:eastAsia="標楷體" w:hAnsi="標楷體" w:cs="Arial"/>
          <w:color w:val="272727"/>
          <w:spacing w:val="30"/>
          <w:sz w:val="23"/>
          <w:szCs w:val="23"/>
        </w:rPr>
        <w:t>”</w:t>
      </w:r>
      <w:proofErr w:type="gramEnd"/>
      <w:r w:rsidR="00C479C4" w:rsidRPr="0037504D">
        <w:rPr>
          <w:rFonts w:ascii="標楷體" w:eastAsia="標楷體" w:hAnsi="標楷體" w:cs="Arial"/>
          <w:color w:val="272727"/>
          <w:spacing w:val="30"/>
          <w:sz w:val="23"/>
          <w:szCs w:val="23"/>
        </w:rPr>
        <w:t>的理由，要求房客全部換新。當然若房客未經房東允許，私自更改了隔局、顏色、設備或因拆除物件造成掉漆、</w:t>
      </w:r>
      <w:proofErr w:type="gramStart"/>
      <w:r w:rsidR="00C479C4" w:rsidRPr="0037504D">
        <w:rPr>
          <w:rFonts w:ascii="標楷體" w:eastAsia="標楷體" w:hAnsi="標楷體" w:cs="Arial"/>
          <w:color w:val="272727"/>
          <w:spacing w:val="30"/>
          <w:sz w:val="23"/>
          <w:szCs w:val="23"/>
        </w:rPr>
        <w:t>釘孔等等</w:t>
      </w:r>
      <w:proofErr w:type="gramEnd"/>
      <w:r w:rsidR="00C479C4" w:rsidRPr="0037504D">
        <w:rPr>
          <w:rFonts w:ascii="標楷體" w:eastAsia="標楷體" w:hAnsi="標楷體" w:cs="Arial"/>
          <w:color w:val="272727"/>
          <w:spacing w:val="30"/>
          <w:sz w:val="23"/>
          <w:szCs w:val="23"/>
        </w:rPr>
        <w:t>，房東當可以</w:t>
      </w:r>
      <w:proofErr w:type="gramStart"/>
      <w:r w:rsidR="00C479C4" w:rsidRPr="0037504D">
        <w:rPr>
          <w:rFonts w:ascii="標楷體" w:eastAsia="標楷體" w:hAnsi="標楷體" w:cs="Arial"/>
          <w:color w:val="272727"/>
          <w:spacing w:val="30"/>
          <w:sz w:val="23"/>
          <w:szCs w:val="23"/>
        </w:rPr>
        <w:t>”</w:t>
      </w:r>
      <w:proofErr w:type="gramEnd"/>
      <w:r w:rsidR="00C479C4" w:rsidRPr="0037504D">
        <w:rPr>
          <w:rFonts w:ascii="標楷體" w:eastAsia="標楷體" w:hAnsi="標楷體" w:cs="Arial"/>
          <w:color w:val="272727"/>
          <w:spacing w:val="30"/>
          <w:sz w:val="23"/>
          <w:szCs w:val="23"/>
        </w:rPr>
        <w:t>返還原狀</w:t>
      </w:r>
      <w:proofErr w:type="gramStart"/>
      <w:r w:rsidR="00C479C4" w:rsidRPr="0037504D">
        <w:rPr>
          <w:rFonts w:ascii="標楷體" w:eastAsia="標楷體" w:hAnsi="標楷體" w:cs="Arial"/>
          <w:color w:val="272727"/>
          <w:spacing w:val="30"/>
          <w:sz w:val="23"/>
          <w:szCs w:val="23"/>
        </w:rPr>
        <w:t>”</w:t>
      </w:r>
      <w:proofErr w:type="gramEnd"/>
      <w:r w:rsidR="00C479C4" w:rsidRPr="0037504D">
        <w:rPr>
          <w:rFonts w:ascii="標楷體" w:eastAsia="標楷體" w:hAnsi="標楷體" w:cs="Arial"/>
          <w:color w:val="272727"/>
          <w:spacing w:val="30"/>
          <w:sz w:val="23"/>
          <w:szCs w:val="23"/>
        </w:rPr>
        <w:t>做要求。</w:t>
      </w:r>
    </w:p>
    <w:p w:rsidR="00C479C4" w:rsidRPr="0037504D" w:rsidRDefault="00895E9B" w:rsidP="0037504D">
      <w:pPr>
        <w:pStyle w:val="Web"/>
        <w:shd w:val="clear" w:color="auto" w:fill="FFFFFF"/>
        <w:snapToGrid w:val="0"/>
        <w:spacing w:before="0" w:beforeAutospacing="0" w:after="0" w:afterAutospacing="0"/>
        <w:ind w:left="240" w:hangingChars="100" w:hanging="240"/>
        <w:rPr>
          <w:rFonts w:ascii="標楷體" w:eastAsia="標楷體" w:hAnsi="標楷體" w:cs="Arial"/>
          <w:color w:val="272727"/>
          <w:spacing w:val="30"/>
          <w:sz w:val="23"/>
          <w:szCs w:val="23"/>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szCs w:val="23"/>
        </w:rPr>
        <w:t>房屋自然損壞的處理</w:t>
      </w:r>
    </w:p>
    <w:p w:rsidR="00C479C4" w:rsidRPr="0037504D" w:rsidRDefault="00895E9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至於關於房屋之自然損害，如果未在契約中規定由房客負責的話，當然要由房東負責維修；但依《民法》437條，房客有通知房東的義務，如果沒有通知，而使得損害擴大，房客要負責賠償。但如果房客已經通知，而房東拒不修理時，房客可終止租約或自行雇工修理，而於兩年內向房東要求</w:t>
      </w:r>
      <w:proofErr w:type="gramStart"/>
      <w:r w:rsidR="00C479C4" w:rsidRPr="0037504D">
        <w:rPr>
          <w:rFonts w:ascii="標楷體" w:eastAsia="標楷體" w:hAnsi="標楷體" w:cs="Arial"/>
          <w:color w:val="272727"/>
          <w:spacing w:val="30"/>
          <w:sz w:val="23"/>
          <w:szCs w:val="23"/>
        </w:rPr>
        <w:t>修理費或抵繳</w:t>
      </w:r>
      <w:proofErr w:type="gramEnd"/>
      <w:r w:rsidR="00C479C4" w:rsidRPr="0037504D">
        <w:rPr>
          <w:rFonts w:ascii="標楷體" w:eastAsia="標楷體" w:hAnsi="標楷體" w:cs="Arial"/>
          <w:color w:val="272727"/>
          <w:spacing w:val="30"/>
          <w:sz w:val="23"/>
          <w:szCs w:val="23"/>
        </w:rPr>
        <w:t>房租《民法》430條。</w:t>
      </w:r>
    </w:p>
    <w:p w:rsidR="00895E9B" w:rsidRPr="0037504D" w:rsidRDefault="00895E9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房客通知儘量以存證信函方式告知為佳。</w:t>
      </w:r>
    </w:p>
    <w:p w:rsidR="00C479C4" w:rsidRPr="0037504D" w:rsidRDefault="00895E9B" w:rsidP="0037504D">
      <w:pPr>
        <w:pStyle w:val="Web"/>
        <w:shd w:val="clear" w:color="auto" w:fill="FFFFFF"/>
        <w:snapToGrid w:val="0"/>
        <w:spacing w:before="0" w:beforeAutospacing="0" w:after="0" w:afterAutospacing="0"/>
        <w:ind w:left="240" w:hangingChars="100" w:hanging="240"/>
        <w:rPr>
          <w:rFonts w:ascii="標楷體" w:eastAsia="標楷體" w:hAnsi="標楷體" w:cs="Arial"/>
          <w:color w:val="272727"/>
          <w:spacing w:val="30"/>
          <w:szCs w:val="23"/>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szCs w:val="23"/>
        </w:rPr>
        <w:t>爭取刪除要房客繳納額外的房屋稅金</w:t>
      </w:r>
    </w:p>
    <w:p w:rsidR="00895E9B" w:rsidRPr="0037504D" w:rsidRDefault="00C479C4" w:rsidP="0037504D">
      <w:pPr>
        <w:pStyle w:val="Web"/>
        <w:shd w:val="clear" w:color="auto" w:fill="FFFFFF"/>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坊間契約書常有一個不合理的規定</w:t>
      </w:r>
      <w:proofErr w:type="gramStart"/>
      <w:r w:rsidRPr="0037504D">
        <w:rPr>
          <w:rFonts w:ascii="標楷體" w:eastAsia="標楷體" w:hAnsi="標楷體" w:cs="Arial"/>
          <w:color w:val="272727"/>
          <w:spacing w:val="30"/>
          <w:sz w:val="23"/>
          <w:szCs w:val="23"/>
        </w:rPr>
        <w:t>”</w:t>
      </w:r>
      <w:proofErr w:type="gramEnd"/>
      <w:r w:rsidRPr="0037504D">
        <w:rPr>
          <w:rFonts w:ascii="標楷體" w:eastAsia="標楷體" w:hAnsi="標楷體" w:cs="Arial"/>
          <w:color w:val="272727"/>
          <w:spacing w:val="30"/>
          <w:sz w:val="23"/>
          <w:szCs w:val="23"/>
        </w:rPr>
        <w:t>租屋之房屋稅、綜合所得稅等，如果較出租前之稅額增加時，其增加部份，應由房客負責補貼…</w:t>
      </w:r>
      <w:proofErr w:type="gramStart"/>
      <w:r w:rsidRPr="0037504D">
        <w:rPr>
          <w:rFonts w:ascii="標楷體" w:eastAsia="標楷體" w:hAnsi="標楷體" w:cs="Arial"/>
          <w:color w:val="272727"/>
          <w:spacing w:val="30"/>
          <w:sz w:val="23"/>
          <w:szCs w:val="23"/>
        </w:rPr>
        <w:t>”</w:t>
      </w:r>
      <w:proofErr w:type="gramEnd"/>
      <w:r w:rsidRPr="0037504D">
        <w:rPr>
          <w:rFonts w:ascii="標楷體" w:eastAsia="標楷體" w:hAnsi="標楷體" w:cs="Arial"/>
          <w:color w:val="272727"/>
          <w:spacing w:val="30"/>
          <w:sz w:val="23"/>
          <w:szCs w:val="23"/>
        </w:rPr>
        <w:t>這個部份應儘量爭取刪除。</w:t>
      </w:r>
    </w:p>
    <w:p w:rsidR="00C479C4" w:rsidRPr="0037504D" w:rsidRDefault="00895E9B" w:rsidP="0037504D">
      <w:pPr>
        <w:pStyle w:val="Web"/>
        <w:shd w:val="clear" w:color="auto" w:fill="FFFFFF"/>
        <w:snapToGrid w:val="0"/>
        <w:spacing w:before="0" w:beforeAutospacing="0" w:after="0" w:afterAutospacing="0"/>
        <w:rPr>
          <w:rFonts w:ascii="標楷體" w:eastAsia="標楷體" w:hAnsi="標楷體" w:cs="Arial"/>
          <w:color w:val="272727"/>
          <w:spacing w:val="30"/>
          <w:szCs w:val="23"/>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szCs w:val="23"/>
        </w:rPr>
        <w:t>提前解約的爭議性</w:t>
      </w:r>
    </w:p>
    <w:p w:rsidR="00C479C4" w:rsidRPr="0037504D" w:rsidRDefault="00895E9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坊間契約書中常見一個條文</w:t>
      </w:r>
      <w:proofErr w:type="gramStart"/>
      <w:r w:rsidR="00C479C4" w:rsidRPr="0037504D">
        <w:rPr>
          <w:rFonts w:ascii="標楷體" w:eastAsia="標楷體" w:hAnsi="標楷體" w:cs="Arial"/>
          <w:color w:val="272727"/>
          <w:spacing w:val="30"/>
          <w:sz w:val="23"/>
          <w:szCs w:val="23"/>
        </w:rPr>
        <w:t>”</w:t>
      </w:r>
      <w:proofErr w:type="gramEnd"/>
      <w:r w:rsidR="00C479C4" w:rsidRPr="0037504D">
        <w:rPr>
          <w:rFonts w:ascii="標楷體" w:eastAsia="標楷體" w:hAnsi="標楷體" w:cs="Arial"/>
          <w:color w:val="272727"/>
          <w:spacing w:val="30"/>
          <w:sz w:val="23"/>
          <w:szCs w:val="23"/>
        </w:rPr>
        <w:t>特約應受強制執行之事項：1.租賃期間內乙方若擬提前遷離他處時，乙方應賠償甲方一個月租金，</w:t>
      </w:r>
      <w:proofErr w:type="gramStart"/>
      <w:r w:rsidR="00C479C4" w:rsidRPr="0037504D">
        <w:rPr>
          <w:rFonts w:ascii="標楷體" w:eastAsia="標楷體" w:hAnsi="標楷體" w:cs="Arial"/>
          <w:color w:val="272727"/>
          <w:spacing w:val="30"/>
          <w:sz w:val="23"/>
          <w:szCs w:val="23"/>
        </w:rPr>
        <w:t>乙方決無異議</w:t>
      </w:r>
      <w:proofErr w:type="gramEnd"/>
      <w:r w:rsidR="00C479C4" w:rsidRPr="0037504D">
        <w:rPr>
          <w:rFonts w:ascii="標楷體" w:eastAsia="標楷體" w:hAnsi="標楷體" w:cs="Arial"/>
          <w:color w:val="272727"/>
          <w:spacing w:val="30"/>
          <w:sz w:val="23"/>
          <w:szCs w:val="23"/>
        </w:rPr>
        <w:t>。2.租賃期間內乙方如有違背本契約各條項時，任憑甲方處理，乙方決不異議</w:t>
      </w:r>
      <w:proofErr w:type="gramStart"/>
      <w:r w:rsidR="00C479C4" w:rsidRPr="0037504D">
        <w:rPr>
          <w:rFonts w:ascii="標楷體" w:eastAsia="標楷體" w:hAnsi="標楷體" w:cs="Arial"/>
          <w:color w:val="272727"/>
          <w:spacing w:val="30"/>
          <w:sz w:val="23"/>
          <w:szCs w:val="23"/>
        </w:rPr>
        <w:t>”</w:t>
      </w:r>
      <w:proofErr w:type="gramEnd"/>
      <w:r w:rsidR="00C479C4" w:rsidRPr="0037504D">
        <w:rPr>
          <w:rFonts w:ascii="標楷體" w:eastAsia="標楷體" w:hAnsi="標楷體" w:cs="Arial"/>
          <w:color w:val="272727"/>
          <w:spacing w:val="30"/>
          <w:sz w:val="23"/>
          <w:szCs w:val="23"/>
        </w:rPr>
        <w:t>此項條文發生糾紛的狀況頗多，先建議諸位房客在閱讀契約書時，必須針對此項條文，再詳加討論。對於條文內容先做說明：</w:t>
      </w:r>
    </w:p>
    <w:p w:rsidR="00C479C4" w:rsidRPr="0037504D" w:rsidRDefault="00895E9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特約應受強制執行事項，若契約無公證，即無所謂</w:t>
      </w:r>
      <w:proofErr w:type="gramStart"/>
      <w:r w:rsidR="00C479C4" w:rsidRPr="0037504D">
        <w:rPr>
          <w:rFonts w:ascii="標楷體" w:eastAsia="標楷體" w:hAnsi="標楷體" w:cs="Arial"/>
          <w:color w:val="272727"/>
          <w:spacing w:val="30"/>
          <w:sz w:val="23"/>
          <w:szCs w:val="23"/>
        </w:rPr>
        <w:t>”</w:t>
      </w:r>
      <w:proofErr w:type="gramEnd"/>
      <w:r w:rsidR="00C479C4" w:rsidRPr="0037504D">
        <w:rPr>
          <w:rFonts w:ascii="標楷體" w:eastAsia="標楷體" w:hAnsi="標楷體" w:cs="Arial"/>
          <w:color w:val="272727"/>
          <w:spacing w:val="30"/>
          <w:sz w:val="23"/>
          <w:szCs w:val="23"/>
        </w:rPr>
        <w:t>強制執行</w:t>
      </w:r>
      <w:proofErr w:type="gramStart"/>
      <w:r w:rsidR="00C479C4" w:rsidRPr="0037504D">
        <w:rPr>
          <w:rFonts w:ascii="標楷體" w:eastAsia="標楷體" w:hAnsi="標楷體" w:cs="Arial"/>
          <w:color w:val="272727"/>
          <w:spacing w:val="30"/>
          <w:sz w:val="23"/>
          <w:szCs w:val="23"/>
        </w:rPr>
        <w:t>”</w:t>
      </w:r>
      <w:proofErr w:type="gramEnd"/>
      <w:r w:rsidR="00C479C4" w:rsidRPr="0037504D">
        <w:rPr>
          <w:rFonts w:ascii="標楷體" w:eastAsia="標楷體" w:hAnsi="標楷體" w:cs="Arial"/>
          <w:color w:val="272727"/>
          <w:spacing w:val="30"/>
          <w:sz w:val="23"/>
          <w:szCs w:val="23"/>
        </w:rPr>
        <w:t>四字。</w:t>
      </w:r>
    </w:p>
    <w:p w:rsidR="00C479C4" w:rsidRPr="0037504D" w:rsidRDefault="00895E9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第一項約定乙方提前遷離他處需賠償甲方一個月租金，就此項約定即表示乙方可不用房東許可，即可依《民法》453條提前告知並賠償金額後，遷離他處。但契約中並無約定甲方，代表甲方是可以不用受約束嗎？不用做任何賠償嗎？非也，若房東要求房客提前遷離，則必需徵得房客同意，才能終止租約。(若契約當中無任何約定提前解約事項，則需徵求雙方同意)</w:t>
      </w:r>
    </w:p>
    <w:p w:rsidR="00C479C4" w:rsidRPr="0037504D" w:rsidRDefault="00895E9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建議房客，以上概念常與房東溝通不易，因此可在訂約前</w:t>
      </w:r>
      <w:proofErr w:type="gramStart"/>
      <w:r w:rsidR="00C479C4" w:rsidRPr="0037504D">
        <w:rPr>
          <w:rFonts w:ascii="標楷體" w:eastAsia="標楷體" w:hAnsi="標楷體" w:cs="Arial"/>
          <w:color w:val="272727"/>
          <w:spacing w:val="30"/>
          <w:sz w:val="23"/>
          <w:szCs w:val="23"/>
        </w:rPr>
        <w:t>就把甲乙</w:t>
      </w:r>
      <w:proofErr w:type="gramEnd"/>
      <w:r w:rsidR="00C479C4" w:rsidRPr="0037504D">
        <w:rPr>
          <w:rFonts w:ascii="標楷體" w:eastAsia="標楷體" w:hAnsi="標楷體" w:cs="Arial"/>
          <w:color w:val="272727"/>
          <w:spacing w:val="30"/>
          <w:sz w:val="23"/>
          <w:szCs w:val="23"/>
        </w:rPr>
        <w:t>雙方寫上，互相約束。</w:t>
      </w:r>
    </w:p>
    <w:p w:rsidR="00C479C4" w:rsidRPr="0037504D" w:rsidRDefault="00895E9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第二項條文造成爭議頗多，即因各項違約事項於各條</w:t>
      </w:r>
      <w:proofErr w:type="gramStart"/>
      <w:r w:rsidR="00C479C4" w:rsidRPr="0037504D">
        <w:rPr>
          <w:rFonts w:ascii="標楷體" w:eastAsia="標楷體" w:hAnsi="標楷體" w:cs="Arial"/>
          <w:color w:val="272727"/>
          <w:spacing w:val="30"/>
          <w:sz w:val="23"/>
          <w:szCs w:val="23"/>
        </w:rPr>
        <w:t>中均已訂</w:t>
      </w:r>
      <w:proofErr w:type="gramEnd"/>
      <w:r w:rsidR="00C479C4" w:rsidRPr="0037504D">
        <w:rPr>
          <w:rFonts w:ascii="標楷體" w:eastAsia="標楷體" w:hAnsi="標楷體" w:cs="Arial"/>
          <w:color w:val="272727"/>
          <w:spacing w:val="30"/>
          <w:sz w:val="23"/>
          <w:szCs w:val="23"/>
        </w:rPr>
        <w:t>出罰則，常見房東再以此條再對房客多扣金額，實屬不公，因此建議房客在簽約前即先予以刪除，以免糾紛。</w:t>
      </w:r>
    </w:p>
    <w:p w:rsidR="00895E9B" w:rsidRPr="0037504D" w:rsidRDefault="00895E9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若在擔心自己在承租期內，可能會提前搬家，可與房東協議，只要提前一個月通知房東或已找到房客，則房客無須賠償，若經房東同意，請註明在契約當中做為憑證。</w:t>
      </w:r>
    </w:p>
    <w:p w:rsidR="00C479C4" w:rsidRPr="0037504D" w:rsidRDefault="00895E9B" w:rsidP="0037504D">
      <w:pPr>
        <w:pStyle w:val="Web"/>
        <w:shd w:val="clear" w:color="auto" w:fill="FFFFFF"/>
        <w:snapToGrid w:val="0"/>
        <w:spacing w:before="0" w:beforeAutospacing="0" w:after="0" w:afterAutospacing="0"/>
        <w:ind w:left="240" w:hangingChars="100" w:hanging="240"/>
        <w:rPr>
          <w:rFonts w:ascii="標楷體" w:eastAsia="標楷體" w:hAnsi="標楷體" w:cs="Arial"/>
          <w:color w:val="272727"/>
          <w:spacing w:val="30"/>
          <w:szCs w:val="23"/>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szCs w:val="23"/>
        </w:rPr>
        <w:t>房屋有瑕疵時，對租賃契約的影響</w:t>
      </w:r>
    </w:p>
    <w:p w:rsidR="00C479C4" w:rsidRPr="0037504D" w:rsidRDefault="00895E9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lastRenderedPageBreak/>
        <w:t>1.</w:t>
      </w:r>
      <w:proofErr w:type="gramStart"/>
      <w:r w:rsidR="00C479C4" w:rsidRPr="0037504D">
        <w:rPr>
          <w:rFonts w:ascii="標楷體" w:eastAsia="標楷體" w:hAnsi="標楷體" w:cs="Arial"/>
          <w:color w:val="272727"/>
          <w:spacing w:val="30"/>
          <w:sz w:val="23"/>
          <w:szCs w:val="23"/>
        </w:rPr>
        <w:t>此外，</w:t>
      </w:r>
      <w:proofErr w:type="gramEnd"/>
      <w:r w:rsidR="00C479C4" w:rsidRPr="0037504D">
        <w:rPr>
          <w:rFonts w:ascii="標楷體" w:eastAsia="標楷體" w:hAnsi="標楷體" w:cs="Arial"/>
          <w:color w:val="272727"/>
          <w:spacing w:val="30"/>
          <w:sz w:val="23"/>
          <w:szCs w:val="23"/>
        </w:rPr>
        <w:t>法律上另外有一些有利於房客的規定，例如《民法》424條，房屋如有瑕疵，危及健康或安全，即使房客早於簽訂契約時就知道房屋瑕疵，房客仍可隨時解約；所以，舉重以明輕，就算承租時不知道房屋已有瑕疵，而在簽約後才知道者，原則上也是可以隨時終止租約的。</w:t>
      </w:r>
    </w:p>
    <w:p w:rsidR="00895E9B" w:rsidRPr="0037504D" w:rsidRDefault="00895E9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實務中常見房客常以</w:t>
      </w:r>
      <w:proofErr w:type="gramStart"/>
      <w:r w:rsidR="00C479C4" w:rsidRPr="0037504D">
        <w:rPr>
          <w:rFonts w:ascii="標楷體" w:eastAsia="標楷體" w:hAnsi="標楷體" w:cs="Arial"/>
          <w:color w:val="272727"/>
          <w:spacing w:val="30"/>
          <w:sz w:val="23"/>
          <w:szCs w:val="23"/>
        </w:rPr>
        <w:t>房子有壁癌</w:t>
      </w:r>
      <w:proofErr w:type="gramEnd"/>
      <w:r w:rsidR="00C479C4" w:rsidRPr="0037504D">
        <w:rPr>
          <w:rFonts w:ascii="標楷體" w:eastAsia="標楷體" w:hAnsi="標楷體" w:cs="Arial"/>
          <w:color w:val="272727"/>
          <w:spacing w:val="30"/>
          <w:sz w:val="23"/>
          <w:szCs w:val="23"/>
        </w:rPr>
        <w:t>、潮濕、噪音、樓頂設有基地台等引用此法條要求與房東解約，通常這樣的方式是無法終止租約的，因房客必須舉證壁癌、潮濕、噪音、基地台等，對身體健康確實有直接影響，若無法舉證，則無法合法的終止彼此的租約。</w:t>
      </w:r>
    </w:p>
    <w:p w:rsidR="00C479C4" w:rsidRPr="0037504D" w:rsidRDefault="00895E9B" w:rsidP="0037504D">
      <w:pPr>
        <w:pStyle w:val="Web"/>
        <w:shd w:val="clear" w:color="auto" w:fill="FFFFFF"/>
        <w:snapToGrid w:val="0"/>
        <w:spacing w:before="0" w:beforeAutospacing="0" w:after="0" w:afterAutospacing="0"/>
        <w:ind w:left="240" w:hangingChars="100" w:hanging="240"/>
        <w:rPr>
          <w:rFonts w:ascii="標楷體" w:eastAsia="標楷體" w:hAnsi="標楷體" w:cs="Arial"/>
          <w:color w:val="272727"/>
          <w:spacing w:val="30"/>
          <w:sz w:val="23"/>
          <w:szCs w:val="23"/>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szCs w:val="23"/>
        </w:rPr>
        <w:t>房東賣屋對租賃契約的影響</w:t>
      </w:r>
    </w:p>
    <w:p w:rsidR="00C479C4" w:rsidRPr="0037504D" w:rsidRDefault="00895E9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依《民法》425條，原則上當租約未到期而房屋被賣掉，房客仍可繼續向新屋主承租至租約屆滿，而絲毫不影響原有房客權利。但有下列幾項為例外：</w:t>
      </w:r>
    </w:p>
    <w:p w:rsidR="00C479C4" w:rsidRPr="0037504D" w:rsidRDefault="00895E9B" w:rsidP="0037504D">
      <w:pPr>
        <w:widowControl/>
        <w:shd w:val="clear" w:color="auto" w:fill="FFFFFF"/>
        <w:snapToGrid w:val="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在承租前房東已開始賣屋</w:t>
      </w:r>
      <w:r w:rsidRPr="0037504D">
        <w:rPr>
          <w:rFonts w:ascii="標楷體" w:eastAsia="標楷體" w:hAnsi="標楷體" w:cs="Arial" w:hint="eastAsia"/>
          <w:color w:val="272727"/>
          <w:spacing w:val="30"/>
          <w:sz w:val="23"/>
          <w:szCs w:val="23"/>
        </w:rPr>
        <w:t>。</w:t>
      </w:r>
    </w:p>
    <w:p w:rsidR="00C479C4" w:rsidRPr="0037504D" w:rsidRDefault="00895E9B" w:rsidP="0037504D">
      <w:pPr>
        <w:widowControl/>
        <w:shd w:val="clear" w:color="auto" w:fill="FFFFFF"/>
        <w:snapToGrid w:val="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未經公證超過五年(含五年)的定期租約</w:t>
      </w:r>
      <w:r w:rsidRPr="0037504D">
        <w:rPr>
          <w:rFonts w:ascii="標楷體" w:eastAsia="標楷體" w:hAnsi="標楷體" w:cs="Arial" w:hint="eastAsia"/>
          <w:color w:val="272727"/>
          <w:spacing w:val="30"/>
          <w:sz w:val="23"/>
          <w:szCs w:val="23"/>
        </w:rPr>
        <w:t>。</w:t>
      </w:r>
    </w:p>
    <w:p w:rsidR="00C479C4" w:rsidRPr="0037504D" w:rsidRDefault="00895E9B" w:rsidP="0037504D">
      <w:pPr>
        <w:widowControl/>
        <w:shd w:val="clear" w:color="auto" w:fill="FFFFFF"/>
        <w:snapToGrid w:val="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不定期租約。</w:t>
      </w:r>
    </w:p>
    <w:p w:rsidR="00895E9B" w:rsidRPr="0037504D" w:rsidRDefault="00895E9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將不可主張「買賣不破租賃」。</w:t>
      </w:r>
    </w:p>
    <w:p w:rsidR="00C479C4" w:rsidRPr="0037504D" w:rsidRDefault="00895E9B" w:rsidP="0037504D">
      <w:pPr>
        <w:pStyle w:val="Web"/>
        <w:shd w:val="clear" w:color="auto" w:fill="FFFFFF"/>
        <w:snapToGrid w:val="0"/>
        <w:spacing w:before="0" w:beforeAutospacing="0" w:after="0" w:afterAutospacing="0"/>
        <w:ind w:left="240" w:hangingChars="100" w:hanging="240"/>
        <w:rPr>
          <w:rFonts w:ascii="標楷體" w:eastAsia="標楷體" w:hAnsi="標楷體" w:cs="Arial"/>
          <w:color w:val="272727"/>
          <w:spacing w:val="30"/>
          <w:szCs w:val="23"/>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szCs w:val="23"/>
        </w:rPr>
        <w:t>留下彼此的戶籍地址</w:t>
      </w:r>
    </w:p>
    <w:p w:rsidR="00895E9B" w:rsidRPr="0037504D" w:rsidRDefault="00C479C4" w:rsidP="0037504D">
      <w:pPr>
        <w:pStyle w:val="Web"/>
        <w:shd w:val="clear" w:color="auto" w:fill="FFFFFF"/>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看完所有的條文後，除了將變動的地方補上簽名或蓋章外，另外，在核對完雙方證件後，將彼此的戶籍地址及身分證字號都填入最後的簽名蓋章欄位，切勿只留下雙方的電話，因為在發生問題須寄發存證信函時，常常聽到房客們回答不知房東地址，而造成事情延宕陷入無法處理的窘境。</w:t>
      </w:r>
    </w:p>
    <w:p w:rsidR="00C479C4" w:rsidRPr="0037504D" w:rsidRDefault="00895E9B" w:rsidP="0037504D">
      <w:pPr>
        <w:pStyle w:val="Web"/>
        <w:shd w:val="clear" w:color="auto" w:fill="FFFFFF"/>
        <w:snapToGrid w:val="0"/>
        <w:spacing w:before="0" w:beforeAutospacing="0" w:after="0" w:afterAutospacing="0"/>
        <w:rPr>
          <w:rFonts w:ascii="標楷體" w:eastAsia="標楷體" w:hAnsi="標楷體" w:cs="Arial"/>
          <w:color w:val="272727"/>
          <w:spacing w:val="30"/>
          <w:szCs w:val="23"/>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szCs w:val="23"/>
        </w:rPr>
        <w:t>契約書儘量採用規定條文較少的版本</w:t>
      </w:r>
    </w:p>
    <w:p w:rsidR="005B699A" w:rsidRPr="0037504D" w:rsidRDefault="00C479C4" w:rsidP="0037504D">
      <w:pPr>
        <w:pStyle w:val="Web"/>
        <w:shd w:val="clear" w:color="auto" w:fill="FFFFFF"/>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目前市售一般租賃契約書，版本各有不同，應該選擇規定條文較少的版本，因為這樣對房客的協調空間較大。亦即依據「契約自由」原則，只要是不違反公序</w:t>
      </w:r>
      <w:proofErr w:type="gramStart"/>
      <w:r w:rsidRPr="0037504D">
        <w:rPr>
          <w:rFonts w:ascii="標楷體" w:eastAsia="標楷體" w:hAnsi="標楷體" w:cs="Arial"/>
          <w:color w:val="272727"/>
          <w:spacing w:val="30"/>
          <w:sz w:val="23"/>
          <w:szCs w:val="23"/>
        </w:rPr>
        <w:t>良俗及法律</w:t>
      </w:r>
      <w:proofErr w:type="gramEnd"/>
      <w:r w:rsidRPr="0037504D">
        <w:rPr>
          <w:rFonts w:ascii="標楷體" w:eastAsia="標楷體" w:hAnsi="標楷體" w:cs="Arial"/>
          <w:color w:val="272727"/>
          <w:spacing w:val="30"/>
          <w:sz w:val="23"/>
          <w:szCs w:val="23"/>
        </w:rPr>
        <w:t>強制規定之事項，經過雙方同意後，亦可成為契約之一部分。因此使用條文較少的版本，房客自然就有較大的空間向房東爭取。其次，凡是契約未約定部份，在法律的處理程序則是引用《民法》的規定。一般而言，《民法》中規定往往較有利於房客，因此建議房客，若擔心自身權利未被保障或契約有未竟事項，在最後寫下</w:t>
      </w:r>
      <w:proofErr w:type="gramStart"/>
      <w:r w:rsidRPr="0037504D">
        <w:rPr>
          <w:rFonts w:ascii="標楷體" w:eastAsia="標楷體" w:hAnsi="標楷體" w:cs="Arial"/>
          <w:color w:val="272727"/>
          <w:spacing w:val="30"/>
          <w:sz w:val="23"/>
          <w:szCs w:val="23"/>
        </w:rPr>
        <w:t>”</w:t>
      </w:r>
      <w:proofErr w:type="gramEnd"/>
      <w:r w:rsidRPr="0037504D">
        <w:rPr>
          <w:rFonts w:ascii="標楷體" w:eastAsia="標楷體" w:hAnsi="標楷體" w:cs="Arial"/>
          <w:color w:val="272727"/>
          <w:spacing w:val="30"/>
          <w:sz w:val="23"/>
          <w:szCs w:val="23"/>
        </w:rPr>
        <w:t xml:space="preserve"> 本約如有未盡事宜，雙方應本誠實信用原則，依民法等相關法令辦理。”等字樣。</w:t>
      </w:r>
    </w:p>
    <w:p w:rsidR="00C479C4" w:rsidRPr="0037504D" w:rsidRDefault="005B699A" w:rsidP="0037504D">
      <w:pPr>
        <w:pStyle w:val="Web"/>
        <w:shd w:val="clear" w:color="auto" w:fill="FFFFFF"/>
        <w:snapToGrid w:val="0"/>
        <w:spacing w:before="0" w:beforeAutospacing="0" w:after="0" w:afterAutospacing="0"/>
        <w:rPr>
          <w:rFonts w:ascii="標楷體" w:eastAsia="標楷體" w:hAnsi="標楷體" w:cs="Arial"/>
          <w:color w:val="272727"/>
          <w:spacing w:val="30"/>
          <w:szCs w:val="23"/>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szCs w:val="23"/>
        </w:rPr>
        <w:t>如何申報租金扣抵所得稅</w:t>
      </w:r>
    </w:p>
    <w:p w:rsidR="00C479C4" w:rsidRPr="0037504D" w:rsidRDefault="005B699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申報租金扣抵所得稅必需備齊三樣文件：</w:t>
      </w:r>
    </w:p>
    <w:p w:rsidR="00C479C4" w:rsidRPr="0037504D" w:rsidRDefault="005B699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申報年度的契約書影本(正本)</w:t>
      </w:r>
    </w:p>
    <w:p w:rsidR="00C479C4" w:rsidRPr="0037504D" w:rsidRDefault="005B699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租金支出證明(如匯款單、轉帳證明、契約書後頁房東簽收欄、房東開具之收據等)</w:t>
      </w:r>
    </w:p>
    <w:p w:rsidR="00C479C4" w:rsidRPr="0037504D" w:rsidRDefault="005B699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入籍證明(戶口名簿或自行簽具切結書)。</w:t>
      </w:r>
    </w:p>
    <w:p w:rsidR="005B699A" w:rsidRPr="0037504D" w:rsidRDefault="005B699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為維繫租賃關係和諧，要報稅前還是先告知房東為宜，以避免房東因不知你有報稅，而被稅捐追繳稅金甚而因逃漏稅</w:t>
      </w:r>
      <w:proofErr w:type="gramStart"/>
      <w:r w:rsidR="00C479C4" w:rsidRPr="0037504D">
        <w:rPr>
          <w:rFonts w:ascii="標楷體" w:eastAsia="標楷體" w:hAnsi="標楷體" w:cs="Arial"/>
          <w:color w:val="272727"/>
          <w:spacing w:val="30"/>
          <w:sz w:val="23"/>
          <w:szCs w:val="23"/>
        </w:rPr>
        <w:t>被課扣罰款</w:t>
      </w:r>
      <w:proofErr w:type="gramEnd"/>
      <w:r w:rsidR="00C479C4" w:rsidRPr="0037504D">
        <w:rPr>
          <w:rFonts w:ascii="標楷體" w:eastAsia="標楷體" w:hAnsi="標楷體" w:cs="Arial"/>
          <w:color w:val="272727"/>
          <w:spacing w:val="30"/>
          <w:sz w:val="23"/>
          <w:szCs w:val="23"/>
        </w:rPr>
        <w:t>，此時房東極易將怒氣轉到房客身上，並要求房客做補貼，不但讓彼此關係的惡化，還有可能讓您再多支出一筆金額。</w:t>
      </w:r>
    </w:p>
    <w:p w:rsidR="00C479C4" w:rsidRPr="0037504D" w:rsidRDefault="005B699A" w:rsidP="0037504D">
      <w:pPr>
        <w:pStyle w:val="Web"/>
        <w:shd w:val="clear" w:color="auto" w:fill="FFFFFF"/>
        <w:snapToGrid w:val="0"/>
        <w:spacing w:before="0" w:beforeAutospacing="0" w:after="0" w:afterAutospacing="0"/>
        <w:ind w:left="240" w:hangingChars="100" w:hanging="240"/>
        <w:rPr>
          <w:rFonts w:ascii="標楷體" w:eastAsia="標楷體" w:hAnsi="標楷體" w:cs="Arial"/>
          <w:color w:val="272727"/>
          <w:spacing w:val="30"/>
          <w:sz w:val="23"/>
          <w:szCs w:val="23"/>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szCs w:val="23"/>
        </w:rPr>
        <w:t>法院公證對房東房客的影響</w:t>
      </w:r>
    </w:p>
    <w:p w:rsidR="005B699A" w:rsidRPr="0037504D" w:rsidRDefault="00C479C4" w:rsidP="0037504D">
      <w:pPr>
        <w:pStyle w:val="Web"/>
        <w:shd w:val="clear" w:color="auto" w:fill="FFFFFF"/>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最後，我們來談一談「法院公證」的問題。有些人以為，公證過的契約才有效。事實上，契約經雙方合意就已經生效。分析公證對雙方的影響如下：</w:t>
      </w:r>
    </w:p>
    <w:p w:rsidR="00C479C4" w:rsidRPr="0037504D" w:rsidRDefault="00C479C4" w:rsidP="0037504D">
      <w:pPr>
        <w:pStyle w:val="Web"/>
        <w:shd w:val="clear" w:color="auto" w:fill="FFFFFF"/>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336633"/>
          <w:spacing w:val="30"/>
          <w:sz w:val="23"/>
          <w:szCs w:val="23"/>
        </w:rPr>
        <w:t>對房東而言：</w:t>
      </w:r>
    </w:p>
    <w:p w:rsidR="00C479C4" w:rsidRPr="0037504D" w:rsidRDefault="005B699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當房客發生遲延繳交租金或租期屆滿後交還房屋之紛爭時，房東不需要訴訟，就可以請求法院對房客強制執行。</w:t>
      </w:r>
    </w:p>
    <w:p w:rsidR="005B699A" w:rsidRPr="0037504D" w:rsidRDefault="005B699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契約一經公證，房東每年即需申報租金收入，這也是多數房東不願公證的原因之</w:t>
      </w:r>
      <w:proofErr w:type="gramStart"/>
      <w:r w:rsidR="00C479C4" w:rsidRPr="0037504D">
        <w:rPr>
          <w:rFonts w:ascii="標楷體" w:eastAsia="標楷體" w:hAnsi="標楷體" w:cs="Arial"/>
          <w:color w:val="272727"/>
          <w:spacing w:val="30"/>
          <w:sz w:val="23"/>
          <w:szCs w:val="23"/>
        </w:rPr>
        <w:t>一</w:t>
      </w:r>
      <w:proofErr w:type="gramEnd"/>
      <w:r w:rsidR="00C479C4" w:rsidRPr="0037504D">
        <w:rPr>
          <w:rFonts w:ascii="標楷體" w:eastAsia="標楷體" w:hAnsi="標楷體" w:cs="Arial"/>
          <w:color w:val="272727"/>
          <w:spacing w:val="30"/>
          <w:sz w:val="23"/>
          <w:szCs w:val="23"/>
        </w:rPr>
        <w:t>。</w:t>
      </w:r>
    </w:p>
    <w:p w:rsidR="00C479C4" w:rsidRPr="0037504D" w:rsidRDefault="00C479C4"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color w:val="336633"/>
          <w:spacing w:val="30"/>
          <w:sz w:val="23"/>
          <w:szCs w:val="23"/>
        </w:rPr>
        <w:lastRenderedPageBreak/>
        <w:t>對房客而言：</w:t>
      </w:r>
    </w:p>
    <w:p w:rsidR="00C479C4" w:rsidRPr="0037504D" w:rsidRDefault="005B699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租約公證後，可直接用來入戶籍、申報租金扣抵所得稅，不必再與房東溝通協商，省事又方便。</w:t>
      </w:r>
    </w:p>
    <w:p w:rsidR="005B699A" w:rsidRPr="0037504D" w:rsidRDefault="005B699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不過，房客欲保障自己權利則需主動向法院提起訴訟，並先負擔訴訟費用，等到判決確定是房客勝訴，才可以拿回被強制執行的東西。而且在這種情形下，房客負舉證責任較重，且訴訟經過之時間往往較久，即便勝訴判決確定，亦不見得有實益。</w:t>
      </w:r>
    </w:p>
    <w:p w:rsidR="00C479C4" w:rsidRPr="0037504D" w:rsidRDefault="00C479C4" w:rsidP="0037504D">
      <w:pPr>
        <w:widowControl/>
        <w:shd w:val="clear" w:color="auto" w:fill="FFFFFF"/>
        <w:snapToGrid w:val="0"/>
        <w:rPr>
          <w:rFonts w:ascii="標楷體" w:eastAsia="標楷體" w:hAnsi="標楷體" w:cs="Arial"/>
          <w:color w:val="272727"/>
          <w:spacing w:val="30"/>
          <w:sz w:val="23"/>
          <w:szCs w:val="23"/>
        </w:rPr>
      </w:pPr>
      <w:r w:rsidRPr="0037504D">
        <w:rPr>
          <w:rFonts w:ascii="標楷體" w:eastAsia="標楷體" w:hAnsi="標楷體" w:cs="Arial"/>
          <w:color w:val="336633"/>
          <w:spacing w:val="30"/>
          <w:sz w:val="23"/>
          <w:szCs w:val="23"/>
        </w:rPr>
        <w:t>對雙方而言：</w:t>
      </w:r>
    </w:p>
    <w:p w:rsidR="00C479C4" w:rsidRPr="0037504D" w:rsidRDefault="005B699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契約要公證，應該要加</w:t>
      </w:r>
      <w:proofErr w:type="gramStart"/>
      <w:r w:rsidR="00C479C4" w:rsidRPr="0037504D">
        <w:rPr>
          <w:rFonts w:ascii="標楷體" w:eastAsia="標楷體" w:hAnsi="標楷體" w:cs="Arial"/>
          <w:color w:val="272727"/>
          <w:spacing w:val="30"/>
          <w:sz w:val="23"/>
          <w:szCs w:val="23"/>
        </w:rPr>
        <w:t>註</w:t>
      </w:r>
      <w:proofErr w:type="gramEnd"/>
      <w:r w:rsidR="00C479C4" w:rsidRPr="0037504D">
        <w:rPr>
          <w:rFonts w:ascii="標楷體" w:eastAsia="標楷體" w:hAnsi="標楷體" w:cs="Arial"/>
          <w:color w:val="272727"/>
          <w:spacing w:val="30"/>
          <w:sz w:val="23"/>
          <w:szCs w:val="23"/>
        </w:rPr>
        <w:t>：“承租人或出租人如果有違反契約，皆應</w:t>
      </w:r>
      <w:proofErr w:type="gramStart"/>
      <w:r w:rsidR="00C479C4" w:rsidRPr="0037504D">
        <w:rPr>
          <w:rFonts w:ascii="標楷體" w:eastAsia="標楷體" w:hAnsi="標楷體" w:cs="Arial"/>
          <w:color w:val="272727"/>
          <w:spacing w:val="30"/>
          <w:sz w:val="23"/>
          <w:szCs w:val="23"/>
        </w:rPr>
        <w:t>逕</w:t>
      </w:r>
      <w:proofErr w:type="gramEnd"/>
      <w:r w:rsidR="00C479C4" w:rsidRPr="0037504D">
        <w:rPr>
          <w:rFonts w:ascii="標楷體" w:eastAsia="標楷體" w:hAnsi="標楷體" w:cs="Arial"/>
          <w:color w:val="272727"/>
          <w:spacing w:val="30"/>
          <w:sz w:val="23"/>
          <w:szCs w:val="23"/>
        </w:rPr>
        <w:t>受強制執行”的條文。</w:t>
      </w:r>
    </w:p>
    <w:p w:rsidR="005B699A" w:rsidRPr="0037504D" w:rsidRDefault="005B699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契約公證必須查驗雙方證件，若有虛偽之一方必百般推諉，因此透過公證可順帶檢查彼此的真實性，以防詐騙。</w:t>
      </w:r>
    </w:p>
    <w:p w:rsidR="009A5474" w:rsidRPr="0037504D" w:rsidRDefault="009A5474" w:rsidP="0037504D">
      <w:pPr>
        <w:pStyle w:val="Web"/>
        <w:shd w:val="clear" w:color="auto" w:fill="FFFFFF"/>
        <w:snapToGrid w:val="0"/>
        <w:spacing w:before="0" w:beforeAutospacing="0" w:after="0" w:afterAutospacing="0"/>
        <w:rPr>
          <w:rFonts w:ascii="標楷體" w:eastAsia="標楷體" w:hAnsi="標楷體" w:cs="Arial"/>
          <w:color w:val="272727"/>
          <w:spacing w:val="30"/>
          <w:sz w:val="23"/>
          <w:szCs w:val="23"/>
        </w:rPr>
      </w:pPr>
    </w:p>
    <w:p w:rsidR="00C479C4" w:rsidRPr="0037504D" w:rsidRDefault="005B699A" w:rsidP="0037504D">
      <w:pPr>
        <w:pStyle w:val="Web"/>
        <w:shd w:val="clear" w:color="auto" w:fill="FFFFFF"/>
        <w:snapToGrid w:val="0"/>
        <w:spacing w:before="0" w:beforeAutospacing="0" w:after="0" w:afterAutospacing="0"/>
        <w:rPr>
          <w:rFonts w:ascii="標楷體" w:eastAsia="標楷體" w:hAnsi="標楷體" w:cs="Arial"/>
          <w:color w:val="272727"/>
          <w:spacing w:val="30"/>
          <w:szCs w:val="23"/>
        </w:rPr>
      </w:pPr>
      <w:r w:rsidRPr="0037504D">
        <w:rPr>
          <w:rFonts w:ascii="標楷體" w:eastAsia="標楷體" w:hAnsi="標楷體" w:hint="eastAsia"/>
          <w:b/>
          <w:bCs/>
          <w:color w:val="3366CC"/>
        </w:rPr>
        <w:t>●</w:t>
      </w:r>
      <w:r w:rsidR="00C479C4" w:rsidRPr="0037504D">
        <w:rPr>
          <w:rFonts w:ascii="標楷體" w:eastAsia="標楷體" w:hAnsi="標楷體" w:cs="Arial"/>
          <w:color w:val="3366CC"/>
          <w:spacing w:val="30"/>
          <w:szCs w:val="23"/>
        </w:rPr>
        <w:t>學生版</w:t>
      </w:r>
      <w:proofErr w:type="gramStart"/>
      <w:r w:rsidR="00C479C4" w:rsidRPr="0037504D">
        <w:rPr>
          <w:rFonts w:ascii="標楷體" w:eastAsia="標楷體" w:hAnsi="標楷體" w:cs="Arial"/>
          <w:color w:val="3366CC"/>
          <w:spacing w:val="30"/>
          <w:szCs w:val="23"/>
        </w:rPr>
        <w:t>契約書詳解</w:t>
      </w:r>
      <w:proofErr w:type="gramEnd"/>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45" w:type="dxa"/>
          <w:left w:w="45" w:type="dxa"/>
          <w:bottom w:w="45" w:type="dxa"/>
          <w:right w:w="45" w:type="dxa"/>
        </w:tblCellMar>
        <w:tblLook w:val="04A0" w:firstRow="1" w:lastRow="0" w:firstColumn="1" w:lastColumn="0" w:noHBand="0" w:noVBand="1"/>
      </w:tblPr>
      <w:tblGrid>
        <w:gridCol w:w="778"/>
        <w:gridCol w:w="8950"/>
      </w:tblGrid>
      <w:tr w:rsidR="00C479C4" w:rsidRPr="0037504D" w:rsidTr="00C479C4">
        <w:tc>
          <w:tcPr>
            <w:tcW w:w="400" w:type="pct"/>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契約範本</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立契約書人：</w:t>
            </w:r>
          </w:p>
          <w:p w:rsidR="005B699A"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出租人（以下簡稱為甲方）</w:t>
            </w:r>
          </w:p>
          <w:p w:rsidR="005B699A"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承租人（以下簡稱為乙方）</w:t>
            </w:r>
          </w:p>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乙方連帶保證人 （以下簡稱為丙方</w:t>
            </w:r>
            <w:r w:rsidR="005B699A" w:rsidRPr="0037504D">
              <w:rPr>
                <w:rFonts w:ascii="標楷體" w:eastAsia="標楷體" w:hAnsi="標楷體" w:cs="Arial" w:hint="eastAsia"/>
                <w:color w:val="272727"/>
                <w:spacing w:val="30"/>
                <w:sz w:val="23"/>
                <w:szCs w:val="23"/>
              </w:rPr>
              <w:t>）</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pStyle w:val="Web"/>
              <w:snapToGrid w:val="0"/>
              <w:spacing w:before="0" w:beforeAutospacing="0" w:after="0" w:afterAutospacing="0"/>
              <w:jc w:val="center"/>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要點解說</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5B699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訂約時應先確定訂約者之身分，即房東是否為房屋所有權人或有權出租者，可請對方出示身分證或駕照等文件及房屋所有權狀或房屋稅單，以確定是屋主本人。</w:t>
            </w:r>
          </w:p>
          <w:p w:rsidR="00C479C4" w:rsidRPr="0037504D" w:rsidRDefault="005B699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若是向二房東租屋，需注意大房東是否反對轉租，如果大房東與二房東的契約中有反對轉租的約定，則將來大房東終止與二房東的租約時，房客的權益會受到損失。所以要請二房東出示其與大房東甚至於屋主之租約規定。</w:t>
            </w:r>
          </w:p>
          <w:p w:rsidR="00C479C4" w:rsidRPr="0037504D" w:rsidRDefault="005B699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3.</w:t>
            </w:r>
            <w:r w:rsidR="00C479C4" w:rsidRPr="0037504D">
              <w:rPr>
                <w:rFonts w:ascii="標楷體" w:eastAsia="標楷體" w:hAnsi="標楷體" w:cs="Arial"/>
                <w:color w:val="272727"/>
                <w:spacing w:val="30"/>
                <w:sz w:val="23"/>
                <w:szCs w:val="23"/>
              </w:rPr>
              <w:t>依民法443條規定，除有明確之約定外，當屋主是二房東時，將房屋予以全部轉租給其他房客時，是無效的，因此僅能部份轉租才存在有效的租賃關係。</w:t>
            </w:r>
          </w:p>
          <w:p w:rsidR="00C479C4" w:rsidRPr="0037504D" w:rsidRDefault="005B699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4.</w:t>
            </w:r>
            <w:proofErr w:type="gramStart"/>
            <w:r w:rsidR="00C479C4" w:rsidRPr="0037504D">
              <w:rPr>
                <w:rFonts w:ascii="標楷體" w:eastAsia="標楷體" w:hAnsi="標楷體" w:cs="Arial"/>
                <w:color w:val="272727"/>
                <w:spacing w:val="30"/>
                <w:sz w:val="23"/>
                <w:szCs w:val="23"/>
              </w:rPr>
              <w:t>若立契約</w:t>
            </w:r>
            <w:proofErr w:type="gramEnd"/>
            <w:r w:rsidR="00C479C4" w:rsidRPr="0037504D">
              <w:rPr>
                <w:rFonts w:ascii="標楷體" w:eastAsia="標楷體" w:hAnsi="標楷體" w:cs="Arial"/>
                <w:color w:val="272727"/>
                <w:spacing w:val="30"/>
                <w:sz w:val="23"/>
                <w:szCs w:val="23"/>
              </w:rPr>
              <w:t>書人中有一方未滿20歲，一定要取得法定代理人之同意，以免因事後法定代理人不同意而產生困擾。</w:t>
            </w:r>
          </w:p>
          <w:p w:rsidR="00C479C4" w:rsidRPr="0037504D" w:rsidRDefault="005B699A"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5.</w:t>
            </w:r>
            <w:r w:rsidR="00C479C4" w:rsidRPr="0037504D">
              <w:rPr>
                <w:rFonts w:ascii="標楷體" w:eastAsia="標楷體" w:hAnsi="標楷體" w:cs="Arial"/>
                <w:color w:val="272727"/>
                <w:spacing w:val="30"/>
                <w:sz w:val="23"/>
                <w:szCs w:val="23"/>
              </w:rPr>
              <w:t>此處出租人及承租人、連帶保證人名稱記載，一定要與契約書最後的簽名處記載一致，以免發生爭議。</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契約範本</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snapToGrid w:val="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茲因房屋租賃事件，雙方合意訂立本契約，並約定條款如左：</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要點解說</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C479C4" w:rsidP="0037504D">
            <w:pPr>
              <w:snapToGrid w:val="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契約的訂立應建構在雙方合意之基礎上審慎行之。</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契約範本</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第一條：租賃標的所在地、使用範圍及使用目的</w:t>
            </w:r>
          </w:p>
          <w:p w:rsidR="00C479C4" w:rsidRPr="0037504D" w:rsidRDefault="005B699A"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房屋座落：</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縣 </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（市）</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鎮（鄉、市、區）</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里</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鄰</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路（街）</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段</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巷</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弄</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號</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樓</w:t>
            </w:r>
          </w:p>
          <w:p w:rsidR="00C479C4" w:rsidRPr="0037504D" w:rsidRDefault="005B699A"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使用範圍：</w:t>
            </w:r>
            <w:proofErr w:type="gramStart"/>
            <w:r w:rsidR="00C479C4" w:rsidRPr="0037504D">
              <w:rPr>
                <w:rFonts w:ascii="標楷體" w:eastAsia="標楷體" w:hAnsi="標楷體" w:cs="Arial"/>
                <w:color w:val="272727"/>
                <w:spacing w:val="30"/>
                <w:sz w:val="23"/>
                <w:szCs w:val="23"/>
              </w:rPr>
              <w:t>右述房屋</w:t>
            </w:r>
            <w:proofErr w:type="gramEnd"/>
            <w:r w:rsidR="00C7566F"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整層（</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房</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廳</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廚</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衛）</w:t>
            </w:r>
            <w:proofErr w:type="gramStart"/>
            <w:r w:rsidR="00C479C4" w:rsidRPr="0037504D">
              <w:rPr>
                <w:rFonts w:ascii="標楷體" w:eastAsia="標楷體" w:hAnsi="標楷體" w:cs="Arial"/>
                <w:color w:val="272727"/>
                <w:spacing w:val="30"/>
                <w:sz w:val="23"/>
                <w:szCs w:val="23"/>
              </w:rPr>
              <w:t>＼</w:t>
            </w:r>
            <w:proofErr w:type="gramEnd"/>
            <w:r w:rsidR="00C7566F"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套房（</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間）</w:t>
            </w:r>
            <w:proofErr w:type="gramStart"/>
            <w:r w:rsidR="00C479C4" w:rsidRPr="0037504D">
              <w:rPr>
                <w:rFonts w:ascii="標楷體" w:eastAsia="標楷體" w:hAnsi="標楷體" w:cs="Arial"/>
                <w:color w:val="272727"/>
                <w:spacing w:val="30"/>
                <w:sz w:val="23"/>
                <w:szCs w:val="23"/>
              </w:rPr>
              <w:t>＼</w:t>
            </w:r>
            <w:proofErr w:type="gramEnd"/>
            <w:r w:rsidR="00C7566F"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雅房（</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間）</w:t>
            </w:r>
            <w:r w:rsidR="00C7566F"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使用坪數為</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坪，屋齡</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年。</w:t>
            </w:r>
          </w:p>
          <w:p w:rsidR="00C479C4" w:rsidRPr="0037504D" w:rsidRDefault="005B699A"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3.</w:t>
            </w:r>
            <w:r w:rsidR="00C479C4" w:rsidRPr="0037504D">
              <w:rPr>
                <w:rFonts w:ascii="標楷體" w:eastAsia="標楷體" w:hAnsi="標楷體" w:cs="Arial"/>
                <w:color w:val="272727"/>
                <w:spacing w:val="30"/>
                <w:sz w:val="23"/>
                <w:szCs w:val="23"/>
              </w:rPr>
              <w:t>使用目的：</w:t>
            </w:r>
            <w:r w:rsidR="00C7566F"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住家</w:t>
            </w:r>
            <w:proofErr w:type="gramStart"/>
            <w:r w:rsidR="00C479C4" w:rsidRPr="0037504D">
              <w:rPr>
                <w:rFonts w:ascii="標楷體" w:eastAsia="標楷體" w:hAnsi="標楷體" w:cs="Arial"/>
                <w:color w:val="272727"/>
                <w:spacing w:val="30"/>
                <w:sz w:val="23"/>
                <w:szCs w:val="23"/>
              </w:rPr>
              <w:t>＼</w:t>
            </w:r>
            <w:proofErr w:type="gramEnd"/>
            <w:r w:rsidR="00C7566F"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營業</w:t>
            </w:r>
            <w:proofErr w:type="gramStart"/>
            <w:r w:rsidR="00C479C4" w:rsidRPr="0037504D">
              <w:rPr>
                <w:rFonts w:ascii="標楷體" w:eastAsia="標楷體" w:hAnsi="標楷體" w:cs="Arial"/>
                <w:color w:val="272727"/>
                <w:spacing w:val="30"/>
                <w:sz w:val="23"/>
                <w:szCs w:val="23"/>
              </w:rPr>
              <w:t>＼</w:t>
            </w:r>
            <w:proofErr w:type="gramEnd"/>
            <w:r w:rsidR="00C7566F"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其他</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 。</w:t>
            </w:r>
          </w:p>
          <w:p w:rsidR="00C479C4" w:rsidRPr="0037504D" w:rsidRDefault="005B699A"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4.</w:t>
            </w:r>
            <w:r w:rsidR="00C479C4" w:rsidRPr="0037504D">
              <w:rPr>
                <w:rFonts w:ascii="標楷體" w:eastAsia="標楷體" w:hAnsi="標楷體" w:cs="Arial"/>
                <w:color w:val="272727"/>
                <w:spacing w:val="30"/>
                <w:sz w:val="23"/>
                <w:szCs w:val="23"/>
              </w:rPr>
              <w:t>使用傢俱及家電：</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，其實際狀況詳如附件。</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要點解說</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C91E2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訂約前應先確定欲承租房屋的結構是否安全，防火防盜等防災及逃生設備是否齊全，並注意房屋四周的環境，是否是頂樓加蓋或是地下防空避難室。</w:t>
            </w:r>
          </w:p>
          <w:p w:rsidR="00C479C4" w:rsidRPr="0037504D" w:rsidRDefault="00C91E2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lastRenderedPageBreak/>
              <w:t>2.</w:t>
            </w:r>
            <w:r w:rsidR="00C479C4" w:rsidRPr="0037504D">
              <w:rPr>
                <w:rFonts w:ascii="標楷體" w:eastAsia="標楷體" w:hAnsi="標楷體" w:cs="Arial"/>
                <w:color w:val="272727"/>
                <w:spacing w:val="30"/>
                <w:sz w:val="23"/>
                <w:szCs w:val="23"/>
              </w:rPr>
              <w:t>如有意願承租該棟房屋時，另應注意房屋是否為合法建物或是違建物。為慎重起見，房客可以記下門牌號碼，並向屋主探詢地號與房屋建號即可至當地地政事務所申請該建物的登記簿謄本。從登記簿謄本可以看出誰是所有權人，有無遭法院查封…等各種情況。不動產登記簿是公開的，任何第三人都可以申請調</w:t>
            </w:r>
            <w:proofErr w:type="gramStart"/>
            <w:r w:rsidR="00C479C4" w:rsidRPr="0037504D">
              <w:rPr>
                <w:rFonts w:ascii="標楷體" w:eastAsia="標楷體" w:hAnsi="標楷體" w:cs="Arial"/>
                <w:color w:val="272727"/>
                <w:spacing w:val="30"/>
                <w:sz w:val="23"/>
                <w:szCs w:val="23"/>
              </w:rPr>
              <w:t>閱</w:t>
            </w:r>
            <w:proofErr w:type="gramEnd"/>
            <w:r w:rsidR="00C479C4" w:rsidRPr="0037504D">
              <w:rPr>
                <w:rFonts w:ascii="標楷體" w:eastAsia="標楷體" w:hAnsi="標楷體" w:cs="Arial"/>
                <w:color w:val="272727"/>
                <w:spacing w:val="30"/>
                <w:sz w:val="23"/>
                <w:szCs w:val="23"/>
              </w:rPr>
              <w:t>。</w:t>
            </w:r>
            <w:proofErr w:type="gramStart"/>
            <w:r w:rsidR="00C479C4" w:rsidRPr="0037504D">
              <w:rPr>
                <w:rFonts w:ascii="標楷體" w:eastAsia="標楷體" w:hAnsi="標楷體" w:cs="Arial"/>
                <w:color w:val="272727"/>
                <w:spacing w:val="30"/>
                <w:sz w:val="23"/>
                <w:szCs w:val="23"/>
              </w:rPr>
              <w:t>（</w:t>
            </w:r>
            <w:proofErr w:type="gramEnd"/>
            <w:r w:rsidR="00C479C4" w:rsidRPr="0037504D">
              <w:rPr>
                <w:rFonts w:ascii="標楷體" w:eastAsia="標楷體" w:hAnsi="標楷體" w:cs="Arial"/>
                <w:color w:val="272727"/>
                <w:spacing w:val="30"/>
                <w:sz w:val="23"/>
                <w:szCs w:val="23"/>
              </w:rPr>
              <w:t>但如為三、四十年以上的房子，有可能是未登記建物，但不算是違章建築。）</w:t>
            </w:r>
          </w:p>
          <w:p w:rsidR="00C479C4" w:rsidRPr="0037504D" w:rsidRDefault="00C91E2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3.</w:t>
            </w:r>
            <w:r w:rsidR="00C479C4" w:rsidRPr="0037504D">
              <w:rPr>
                <w:rFonts w:ascii="標楷體" w:eastAsia="標楷體" w:hAnsi="標楷體" w:cs="Arial"/>
                <w:color w:val="272727"/>
                <w:spacing w:val="30"/>
                <w:sz w:val="23"/>
                <w:szCs w:val="23"/>
              </w:rPr>
              <w:t>確定房屋出租的範圍，是否僅供住家或可供營業用；或是否附傢俱使用</w:t>
            </w:r>
            <w:proofErr w:type="gramStart"/>
            <w:r w:rsidR="00C479C4" w:rsidRPr="0037504D">
              <w:rPr>
                <w:rFonts w:ascii="標楷體" w:eastAsia="標楷體" w:hAnsi="標楷體" w:cs="Arial"/>
                <w:color w:val="272727"/>
                <w:spacing w:val="30"/>
                <w:sz w:val="23"/>
                <w:szCs w:val="23"/>
              </w:rPr>
              <w:t>等均應詳予約</w:t>
            </w:r>
            <w:proofErr w:type="gramEnd"/>
            <w:r w:rsidR="00C479C4" w:rsidRPr="0037504D">
              <w:rPr>
                <w:rFonts w:ascii="標楷體" w:eastAsia="標楷體" w:hAnsi="標楷體" w:cs="Arial"/>
                <w:color w:val="272727"/>
                <w:spacing w:val="30"/>
                <w:sz w:val="23"/>
                <w:szCs w:val="23"/>
              </w:rPr>
              <w:t>定，因為此會涉及到房東應交付給房客的房屋狀態，以及未來租賃關係終止時，房客應返還如何狀態的房屋及有關設備。</w:t>
            </w:r>
          </w:p>
          <w:p w:rsidR="00C479C4" w:rsidRPr="0037504D" w:rsidRDefault="00C91E2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4.</w:t>
            </w:r>
            <w:r w:rsidR="00C479C4" w:rsidRPr="0037504D">
              <w:rPr>
                <w:rFonts w:ascii="標楷體" w:eastAsia="標楷體" w:hAnsi="標楷體" w:cs="Arial"/>
                <w:color w:val="272727"/>
                <w:spacing w:val="30"/>
                <w:sz w:val="23"/>
                <w:szCs w:val="23"/>
              </w:rPr>
              <w:t>交屋時可拍照存證租屋狀況，</w:t>
            </w:r>
            <w:proofErr w:type="gramStart"/>
            <w:r w:rsidR="00C479C4" w:rsidRPr="0037504D">
              <w:rPr>
                <w:rFonts w:ascii="標楷體" w:eastAsia="標楷體" w:hAnsi="標楷體" w:cs="Arial"/>
                <w:color w:val="272727"/>
                <w:spacing w:val="30"/>
                <w:sz w:val="23"/>
                <w:szCs w:val="23"/>
              </w:rPr>
              <w:t>以供返還</w:t>
            </w:r>
            <w:proofErr w:type="gramEnd"/>
            <w:r w:rsidR="00C479C4" w:rsidRPr="0037504D">
              <w:rPr>
                <w:rFonts w:ascii="標楷體" w:eastAsia="標楷體" w:hAnsi="標楷體" w:cs="Arial"/>
                <w:color w:val="272727"/>
                <w:spacing w:val="30"/>
                <w:sz w:val="23"/>
                <w:szCs w:val="23"/>
              </w:rPr>
              <w:t>租屋回復原狀之參考。</w:t>
            </w:r>
            <w:proofErr w:type="gramStart"/>
            <w:r w:rsidR="00C479C4" w:rsidRPr="0037504D">
              <w:rPr>
                <w:rFonts w:ascii="標楷體" w:eastAsia="標楷體" w:hAnsi="標楷體" w:cs="Arial"/>
                <w:color w:val="272727"/>
                <w:spacing w:val="30"/>
                <w:sz w:val="23"/>
                <w:szCs w:val="23"/>
              </w:rPr>
              <w:t>如租屋</w:t>
            </w:r>
            <w:proofErr w:type="gramEnd"/>
            <w:r w:rsidR="00C479C4" w:rsidRPr="0037504D">
              <w:rPr>
                <w:rFonts w:ascii="標楷體" w:eastAsia="標楷體" w:hAnsi="標楷體" w:cs="Arial"/>
                <w:color w:val="272727"/>
                <w:spacing w:val="30"/>
                <w:sz w:val="23"/>
                <w:szCs w:val="23"/>
              </w:rPr>
              <w:t>附有傢俱，應以列清單註明為宜。</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lastRenderedPageBreak/>
              <w:t>契約範本</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第二條：租賃期間</w:t>
            </w:r>
          </w:p>
          <w:p w:rsidR="00C479C4" w:rsidRPr="0037504D" w:rsidRDefault="00C91E2B"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自民國 ___ 年 ___ 月 ___ 日起 至民國 ___ 年 ___ 月 ___ 日止， 共計 ___ 年 ___ 月 。</w:t>
            </w:r>
          </w:p>
          <w:p w:rsidR="00C479C4" w:rsidRPr="0037504D" w:rsidRDefault="00C91E2B"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其他： ________________________</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要點解說</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C91E2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租約如未到期，而房屋被轉賣或被法院拍賣時，依民法425條之規定：</w:t>
            </w:r>
          </w:p>
          <w:p w:rsidR="00C479C4" w:rsidRPr="0037504D" w:rsidRDefault="00C91E2B" w:rsidP="0037504D">
            <w:pPr>
              <w:widowControl/>
              <w:snapToGrid w:val="0"/>
              <w:ind w:left="363" w:hangingChars="125" w:hanging="363"/>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如租約未經法院公證，且為不定期限租賃或超過五年之長期定期租賃契約，租約對新屋主並不繼續存在，新房東有權解除租約。</w:t>
            </w:r>
          </w:p>
          <w:p w:rsidR="00C479C4" w:rsidRPr="0037504D" w:rsidRDefault="00C91E2B" w:rsidP="0037504D">
            <w:pPr>
              <w:widowControl/>
              <w:snapToGrid w:val="0"/>
              <w:ind w:left="363" w:hangingChars="125" w:hanging="363"/>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如租約為未經法院公證之五年以內定期租約，並不影響房客權益，房客仍可繼續向新屋主承租至租約屆滿。</w:t>
            </w:r>
          </w:p>
          <w:p w:rsidR="00C479C4" w:rsidRPr="0037504D" w:rsidRDefault="00C91E2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如覺得房屋狀況令人滿意時，可向房東爭取租屋期滿後的優先承租權，事先在契約中加訂「租約期滿，原房客有優先承租權」之條文，並可事先協調漲價幅度及時間。</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契約範本</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第三條：租金及押租金</w:t>
            </w:r>
          </w:p>
          <w:p w:rsidR="00C479C4" w:rsidRPr="0037504D" w:rsidRDefault="00C91E2B"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租金為</w:t>
            </w:r>
            <w:r w:rsidR="00C7566F"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每月</w:t>
            </w:r>
            <w:proofErr w:type="gramStart"/>
            <w:r w:rsidR="00C479C4" w:rsidRPr="0037504D">
              <w:rPr>
                <w:rFonts w:ascii="標楷體" w:eastAsia="標楷體" w:hAnsi="標楷體" w:cs="Arial"/>
                <w:color w:val="272727"/>
                <w:spacing w:val="30"/>
                <w:sz w:val="23"/>
                <w:szCs w:val="23"/>
              </w:rPr>
              <w:t>＼</w:t>
            </w:r>
            <w:proofErr w:type="gramEnd"/>
            <w:r w:rsidR="00C7566F"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每學期新台幣_____整。</w:t>
            </w:r>
          </w:p>
          <w:p w:rsidR="00C479C4" w:rsidRPr="0037504D" w:rsidRDefault="00C91E2B"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乙方應於</w:t>
            </w:r>
            <w:r w:rsidR="00C7566F"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每學期 月 日</w:t>
            </w:r>
            <w:proofErr w:type="gramStart"/>
            <w:r w:rsidR="00C479C4" w:rsidRPr="0037504D">
              <w:rPr>
                <w:rFonts w:ascii="標楷體" w:eastAsia="標楷體" w:hAnsi="標楷體" w:cs="Arial"/>
                <w:color w:val="272727"/>
                <w:spacing w:val="30"/>
                <w:sz w:val="23"/>
                <w:szCs w:val="23"/>
              </w:rPr>
              <w:t>＼</w:t>
            </w:r>
            <w:proofErr w:type="gramEnd"/>
            <w:r w:rsidR="00C7566F"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每月 日前給付甲方。</w:t>
            </w:r>
          </w:p>
          <w:p w:rsidR="00C479C4" w:rsidRPr="0037504D" w:rsidRDefault="00C91E2B"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3.</w:t>
            </w:r>
            <w:r w:rsidR="00C479C4" w:rsidRPr="0037504D">
              <w:rPr>
                <w:rFonts w:ascii="標楷體" w:eastAsia="標楷體" w:hAnsi="標楷體" w:cs="Arial"/>
                <w:color w:val="272727"/>
                <w:spacing w:val="30"/>
                <w:sz w:val="23"/>
                <w:szCs w:val="23"/>
              </w:rPr>
              <w:t>押租金為新台幣</w:t>
            </w:r>
            <w:r w:rsidRPr="0037504D">
              <w:rPr>
                <w:rFonts w:ascii="標楷體" w:eastAsia="標楷體" w:hAnsi="標楷體" w:cs="Arial"/>
                <w:color w:val="272727"/>
                <w:spacing w:val="30"/>
                <w:sz w:val="23"/>
                <w:szCs w:val="23"/>
              </w:rPr>
              <w:t>_____</w:t>
            </w:r>
            <w:r w:rsidR="00C479C4" w:rsidRPr="0037504D">
              <w:rPr>
                <w:rFonts w:ascii="標楷體" w:eastAsia="標楷體" w:hAnsi="標楷體" w:cs="Arial"/>
                <w:color w:val="272727"/>
                <w:spacing w:val="30"/>
                <w:sz w:val="23"/>
                <w:szCs w:val="23"/>
              </w:rPr>
              <w:t>元整。乙方應於簽訂本約之同時給付甲方。甲方應於契約終止或期限屆滿，乙方騰空並交還房屋時，扣除乙方使用所必須繳納之費用後，無息退還乙方。</w:t>
            </w:r>
          </w:p>
          <w:p w:rsidR="00C479C4" w:rsidRPr="0037504D" w:rsidRDefault="00C91E2B"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4.</w:t>
            </w:r>
            <w:r w:rsidR="00C479C4" w:rsidRPr="0037504D">
              <w:rPr>
                <w:rFonts w:ascii="標楷體" w:eastAsia="標楷體" w:hAnsi="標楷體" w:cs="Arial"/>
                <w:color w:val="272727"/>
                <w:spacing w:val="30"/>
                <w:sz w:val="23"/>
                <w:szCs w:val="23"/>
              </w:rPr>
              <w:t>乙方如有積欠租金、依約應負擔之費用未</w:t>
            </w:r>
            <w:proofErr w:type="gramStart"/>
            <w:r w:rsidR="00C479C4" w:rsidRPr="0037504D">
              <w:rPr>
                <w:rFonts w:ascii="標楷體" w:eastAsia="標楷體" w:hAnsi="標楷體" w:cs="Arial"/>
                <w:color w:val="272727"/>
                <w:spacing w:val="30"/>
                <w:sz w:val="23"/>
                <w:szCs w:val="23"/>
              </w:rPr>
              <w:t>繳納致甲方</w:t>
            </w:r>
            <w:proofErr w:type="gramEnd"/>
            <w:r w:rsidR="00C479C4" w:rsidRPr="0037504D">
              <w:rPr>
                <w:rFonts w:ascii="標楷體" w:eastAsia="標楷體" w:hAnsi="標楷體" w:cs="Arial"/>
                <w:color w:val="272727"/>
                <w:spacing w:val="30"/>
                <w:sz w:val="23"/>
                <w:szCs w:val="23"/>
              </w:rPr>
              <w:t>代墊或房屋之不當使用應負賠償責任時，該積欠租金、代墊款及損害額，甲方得由押租金優先扣抵之。</w:t>
            </w:r>
          </w:p>
          <w:p w:rsidR="00C479C4" w:rsidRPr="0037504D" w:rsidRDefault="00C91E2B"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5.</w:t>
            </w:r>
            <w:r w:rsidR="00C479C4" w:rsidRPr="0037504D">
              <w:rPr>
                <w:rFonts w:ascii="標楷體" w:eastAsia="標楷體" w:hAnsi="標楷體" w:cs="Arial"/>
                <w:color w:val="272727"/>
                <w:spacing w:val="30"/>
                <w:sz w:val="23"/>
                <w:szCs w:val="23"/>
              </w:rPr>
              <w:t>其他：</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要點解說</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C91E2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依土地法第97條第1項之規定，房屋租金不能超過土地及其房屋申報總額年息的百分之十。即將房屋及土地申報總值除10再除12，就等於每月租金的上限，超過部分房客可以不付，也可以請求當地縣市政府強制降低租金。但如果雙方同意約定的租金超過土地法最高限額時，不算違法。</w:t>
            </w:r>
            <w:proofErr w:type="gramStart"/>
            <w:r w:rsidR="00C479C4" w:rsidRPr="0037504D">
              <w:rPr>
                <w:rFonts w:ascii="標楷體" w:eastAsia="標楷體" w:hAnsi="標楷體" w:cs="Arial"/>
                <w:color w:val="272727"/>
                <w:spacing w:val="30"/>
                <w:sz w:val="23"/>
                <w:szCs w:val="23"/>
              </w:rPr>
              <w:t>（</w:t>
            </w:r>
            <w:proofErr w:type="gramEnd"/>
            <w:r w:rsidR="00C479C4" w:rsidRPr="0037504D">
              <w:rPr>
                <w:rFonts w:ascii="標楷體" w:eastAsia="標楷體" w:hAnsi="標楷體" w:cs="Arial"/>
                <w:color w:val="272727"/>
                <w:spacing w:val="30"/>
                <w:sz w:val="23"/>
                <w:szCs w:val="23"/>
              </w:rPr>
              <w:t>土地部分，任何人均可向地政機關取得公告地價資料；房屋部分亦可向稅捐機關取得房屋現值的資料</w:t>
            </w:r>
            <w:proofErr w:type="gramStart"/>
            <w:r w:rsidR="00C479C4" w:rsidRPr="0037504D">
              <w:rPr>
                <w:rFonts w:ascii="標楷體" w:eastAsia="標楷體" w:hAnsi="標楷體" w:cs="Arial"/>
                <w:color w:val="272727"/>
                <w:spacing w:val="30"/>
                <w:sz w:val="23"/>
                <w:szCs w:val="23"/>
              </w:rPr>
              <w:t>）</w:t>
            </w:r>
            <w:proofErr w:type="gramEnd"/>
            <w:r w:rsidR="00C479C4" w:rsidRPr="0037504D">
              <w:rPr>
                <w:rFonts w:ascii="標楷體" w:eastAsia="標楷體" w:hAnsi="標楷體" w:cs="Arial"/>
                <w:color w:val="272727"/>
                <w:spacing w:val="30"/>
                <w:sz w:val="23"/>
                <w:szCs w:val="23"/>
              </w:rPr>
              <w:t>。</w:t>
            </w:r>
          </w:p>
          <w:p w:rsidR="00C479C4" w:rsidRPr="0037504D" w:rsidRDefault="00C91E2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另依土地法第99條之規定，押租金不得超過二個月房屋租金之總額，超過部份，承租人得以超過之部分抵付房租。</w:t>
            </w:r>
          </w:p>
          <w:p w:rsidR="00C479C4" w:rsidRPr="0037504D" w:rsidRDefault="00C91E2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3.</w:t>
            </w:r>
            <w:r w:rsidR="00C479C4" w:rsidRPr="0037504D">
              <w:rPr>
                <w:rFonts w:ascii="標楷體" w:eastAsia="標楷體" w:hAnsi="標楷體" w:cs="Arial"/>
                <w:color w:val="272727"/>
                <w:spacing w:val="30"/>
                <w:sz w:val="23"/>
                <w:szCs w:val="23"/>
              </w:rPr>
              <w:t>有訂期限之租賃契約，房東不得單獨調漲租金，如果房東片面提出調漲租金時，房客可以予以拒絕。</w:t>
            </w:r>
          </w:p>
          <w:p w:rsidR="00C479C4" w:rsidRPr="0037504D" w:rsidRDefault="00C91E2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4.</w:t>
            </w:r>
            <w:r w:rsidR="00C479C4" w:rsidRPr="0037504D">
              <w:rPr>
                <w:rFonts w:ascii="標楷體" w:eastAsia="標楷體" w:hAnsi="標楷體" w:cs="Arial"/>
                <w:color w:val="272727"/>
                <w:spacing w:val="30"/>
                <w:sz w:val="23"/>
                <w:szCs w:val="23"/>
              </w:rPr>
              <w:t>如因天災事變，或房東</w:t>
            </w:r>
            <w:proofErr w:type="gramStart"/>
            <w:r w:rsidR="00C479C4" w:rsidRPr="0037504D">
              <w:rPr>
                <w:rFonts w:ascii="標楷體" w:eastAsia="標楷體" w:hAnsi="標楷體" w:cs="Arial"/>
                <w:color w:val="272727"/>
                <w:spacing w:val="30"/>
                <w:sz w:val="23"/>
                <w:szCs w:val="23"/>
              </w:rPr>
              <w:t>怠</w:t>
            </w:r>
            <w:proofErr w:type="gramEnd"/>
            <w:r w:rsidR="00C479C4" w:rsidRPr="0037504D">
              <w:rPr>
                <w:rFonts w:ascii="標楷體" w:eastAsia="標楷體" w:hAnsi="標楷體" w:cs="Arial"/>
                <w:color w:val="272727"/>
                <w:spacing w:val="30"/>
                <w:sz w:val="23"/>
                <w:szCs w:val="23"/>
              </w:rPr>
              <w:t>於修繕租賃物等非因房客之事由致使租賃物一部分或全部不能使用時，房客可依租賃物不能使用之部分請求減免租金或終止租賃契約而請求損害賠償。</w:t>
            </w:r>
          </w:p>
          <w:p w:rsidR="00C479C4" w:rsidRPr="0037504D" w:rsidRDefault="00C91E2B"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lastRenderedPageBreak/>
              <w:t>5.</w:t>
            </w:r>
            <w:r w:rsidR="00C479C4" w:rsidRPr="0037504D">
              <w:rPr>
                <w:rFonts w:ascii="標楷體" w:eastAsia="標楷體" w:hAnsi="標楷體" w:cs="Arial"/>
                <w:color w:val="272727"/>
                <w:spacing w:val="30"/>
                <w:sz w:val="23"/>
                <w:szCs w:val="23"/>
              </w:rPr>
              <w:t>在交付押金、定金或租金時，房客都應要求房東開付收據或在房客持有的租賃契約書中簽收註明收訖事宜，當然房東在返還押金或定金於房客時，也應該要求房客簽寫收據或在房東持有的租賃契約書上記明收訖事宜。</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lastRenderedPageBreak/>
              <w:t>契約範本</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第四條：稅費</w:t>
            </w:r>
          </w:p>
          <w:p w:rsidR="00C479C4" w:rsidRPr="0037504D" w:rsidRDefault="00C7566F"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本租賃物應納之一切稅費，如房屋稅、地價稅、出租人因本件租賃物而生或增加之所得稅等，皆由甲方自行負擔。</w:t>
            </w:r>
          </w:p>
          <w:p w:rsidR="00C479C4" w:rsidRPr="0037504D" w:rsidRDefault="00C7566F"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租賃期間因使用本租賃物所產生之</w:t>
            </w:r>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電費</w:t>
            </w:r>
            <w:proofErr w:type="gramStart"/>
            <w:r w:rsidR="00C479C4" w:rsidRPr="0037504D">
              <w:rPr>
                <w:rFonts w:ascii="標楷體" w:eastAsia="標楷體" w:hAnsi="標楷體" w:cs="Arial"/>
                <w:color w:val="272727"/>
                <w:spacing w:val="30"/>
                <w:sz w:val="23"/>
                <w:szCs w:val="23"/>
              </w:rPr>
              <w:t>＼</w:t>
            </w:r>
            <w:proofErr w:type="gramEnd"/>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自來水費</w:t>
            </w:r>
            <w:proofErr w:type="gramStart"/>
            <w:r w:rsidR="00C479C4" w:rsidRPr="0037504D">
              <w:rPr>
                <w:rFonts w:ascii="標楷體" w:eastAsia="標楷體" w:hAnsi="標楷體" w:cs="Arial"/>
                <w:color w:val="272727"/>
                <w:spacing w:val="30"/>
                <w:sz w:val="23"/>
                <w:szCs w:val="23"/>
              </w:rPr>
              <w:t>＼</w:t>
            </w:r>
            <w:proofErr w:type="gramEnd"/>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瓦斯費</w:t>
            </w:r>
            <w:proofErr w:type="gramStart"/>
            <w:r w:rsidR="00C479C4" w:rsidRPr="0037504D">
              <w:rPr>
                <w:rFonts w:ascii="標楷體" w:eastAsia="標楷體" w:hAnsi="標楷體" w:cs="Arial"/>
                <w:color w:val="272727"/>
                <w:spacing w:val="30"/>
                <w:sz w:val="23"/>
                <w:szCs w:val="23"/>
              </w:rPr>
              <w:t>＼</w:t>
            </w:r>
            <w:proofErr w:type="gramEnd"/>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電話費</w:t>
            </w:r>
            <w:proofErr w:type="gramStart"/>
            <w:r w:rsidR="00C479C4" w:rsidRPr="0037504D">
              <w:rPr>
                <w:rFonts w:ascii="標楷體" w:eastAsia="標楷體" w:hAnsi="標楷體" w:cs="Arial"/>
                <w:color w:val="272727"/>
                <w:spacing w:val="30"/>
                <w:sz w:val="23"/>
                <w:szCs w:val="23"/>
              </w:rPr>
              <w:t>＼</w:t>
            </w:r>
            <w:proofErr w:type="gramEnd"/>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大樓管理費</w:t>
            </w:r>
            <w:proofErr w:type="gramStart"/>
            <w:r w:rsidR="00C479C4" w:rsidRPr="0037504D">
              <w:rPr>
                <w:rFonts w:ascii="標楷體" w:eastAsia="標楷體" w:hAnsi="標楷體" w:cs="Arial"/>
                <w:color w:val="272727"/>
                <w:spacing w:val="30"/>
                <w:sz w:val="23"/>
                <w:szCs w:val="23"/>
              </w:rPr>
              <w:t>＼</w:t>
            </w:r>
            <w:proofErr w:type="gramEnd"/>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 xml:space="preserve">其他 </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 xml:space="preserve">，除另有約定外，應由乙方負擔。 </w:t>
            </w:r>
            <w:proofErr w:type="gramStart"/>
            <w:r w:rsidR="00C479C4" w:rsidRPr="0037504D">
              <w:rPr>
                <w:rFonts w:ascii="標楷體" w:eastAsia="標楷體" w:hAnsi="標楷體" w:cs="Arial"/>
                <w:color w:val="272727"/>
                <w:spacing w:val="30"/>
                <w:sz w:val="23"/>
                <w:szCs w:val="23"/>
              </w:rPr>
              <w:t>前項未勾選</w:t>
            </w:r>
            <w:proofErr w:type="gramEnd"/>
            <w:r w:rsidR="00C479C4" w:rsidRPr="0037504D">
              <w:rPr>
                <w:rFonts w:ascii="標楷體" w:eastAsia="標楷體" w:hAnsi="標楷體" w:cs="Arial"/>
                <w:color w:val="272727"/>
                <w:spacing w:val="30"/>
                <w:sz w:val="23"/>
                <w:szCs w:val="23"/>
              </w:rPr>
              <w:t>或表明之費用，</w:t>
            </w:r>
            <w:proofErr w:type="gramStart"/>
            <w:r w:rsidR="00C479C4" w:rsidRPr="0037504D">
              <w:rPr>
                <w:rFonts w:ascii="標楷體" w:eastAsia="標楷體" w:hAnsi="標楷體" w:cs="Arial"/>
                <w:color w:val="272727"/>
                <w:spacing w:val="30"/>
                <w:sz w:val="23"/>
                <w:szCs w:val="23"/>
              </w:rPr>
              <w:t>均由甲</w:t>
            </w:r>
            <w:proofErr w:type="gramEnd"/>
            <w:r w:rsidR="00C479C4" w:rsidRPr="0037504D">
              <w:rPr>
                <w:rFonts w:ascii="標楷體" w:eastAsia="標楷體" w:hAnsi="標楷體" w:cs="Arial"/>
                <w:color w:val="272727"/>
                <w:spacing w:val="30"/>
                <w:sz w:val="23"/>
                <w:szCs w:val="23"/>
              </w:rPr>
              <w:t>方負擔。</w:t>
            </w:r>
          </w:p>
          <w:p w:rsidR="00C479C4" w:rsidRPr="0037504D" w:rsidRDefault="00C7566F"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3.</w:t>
            </w:r>
            <w:r w:rsidR="00C479C4" w:rsidRPr="0037504D">
              <w:rPr>
                <w:rFonts w:ascii="標楷體" w:eastAsia="標楷體" w:hAnsi="標楷體" w:cs="Arial"/>
                <w:color w:val="272727"/>
                <w:spacing w:val="30"/>
                <w:sz w:val="23"/>
                <w:szCs w:val="23"/>
              </w:rPr>
              <w:t>前項費用</w:t>
            </w:r>
            <w:proofErr w:type="gramStart"/>
            <w:r w:rsidR="00C479C4" w:rsidRPr="0037504D">
              <w:rPr>
                <w:rFonts w:ascii="標楷體" w:eastAsia="標楷體" w:hAnsi="標楷體" w:cs="Arial"/>
                <w:color w:val="272727"/>
                <w:spacing w:val="30"/>
                <w:sz w:val="23"/>
                <w:szCs w:val="23"/>
              </w:rPr>
              <w:t>採</w:t>
            </w:r>
            <w:proofErr w:type="gramEnd"/>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按月收</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元整</w:t>
            </w:r>
            <w:proofErr w:type="gramStart"/>
            <w:r w:rsidR="00C479C4" w:rsidRPr="0037504D">
              <w:rPr>
                <w:rFonts w:ascii="標楷體" w:eastAsia="標楷體" w:hAnsi="標楷體" w:cs="Arial"/>
                <w:color w:val="272727"/>
                <w:spacing w:val="30"/>
                <w:sz w:val="23"/>
                <w:szCs w:val="23"/>
              </w:rPr>
              <w:t>＼</w:t>
            </w:r>
            <w:proofErr w:type="gramEnd"/>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 xml:space="preserve">每學期 </w:t>
            </w:r>
            <w:proofErr w:type="gramStart"/>
            <w:r w:rsidR="00C479C4" w:rsidRPr="0037504D">
              <w:rPr>
                <w:rFonts w:ascii="標楷體" w:eastAsia="標楷體" w:hAnsi="標楷體" w:cs="細明體" w:hint="eastAsia"/>
                <w:color w:val="272727"/>
                <w:spacing w:val="30"/>
                <w:sz w:val="23"/>
                <w:szCs w:val="23"/>
              </w:rPr>
              <w:t>╴╴</w:t>
            </w:r>
            <w:proofErr w:type="gramEnd"/>
            <w:r w:rsidR="00C479C4" w:rsidRPr="0037504D">
              <w:rPr>
                <w:rFonts w:ascii="標楷體" w:eastAsia="標楷體" w:hAnsi="標楷體" w:cs="Arial"/>
                <w:color w:val="272727"/>
                <w:spacing w:val="30"/>
                <w:sz w:val="23"/>
                <w:szCs w:val="23"/>
              </w:rPr>
              <w:t>元整</w:t>
            </w:r>
            <w:proofErr w:type="gramStart"/>
            <w:r w:rsidR="00C479C4" w:rsidRPr="0037504D">
              <w:rPr>
                <w:rFonts w:ascii="標楷體" w:eastAsia="標楷體" w:hAnsi="標楷體" w:cs="Arial"/>
                <w:color w:val="272727"/>
                <w:spacing w:val="30"/>
                <w:sz w:val="23"/>
                <w:szCs w:val="23"/>
              </w:rPr>
              <w:t>＼</w:t>
            </w:r>
            <w:proofErr w:type="gramEnd"/>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含租金內</w:t>
            </w:r>
            <w:proofErr w:type="gramStart"/>
            <w:r w:rsidR="00C479C4" w:rsidRPr="0037504D">
              <w:rPr>
                <w:rFonts w:ascii="標楷體" w:eastAsia="標楷體" w:hAnsi="標楷體" w:cs="Arial"/>
                <w:color w:val="272727"/>
                <w:spacing w:val="30"/>
                <w:sz w:val="23"/>
                <w:szCs w:val="23"/>
              </w:rPr>
              <w:t>＼</w:t>
            </w:r>
            <w:proofErr w:type="gramEnd"/>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樓室（友）自行分攤</w:t>
            </w:r>
            <w:proofErr w:type="gramStart"/>
            <w:r w:rsidR="00C479C4" w:rsidRPr="0037504D">
              <w:rPr>
                <w:rFonts w:ascii="標楷體" w:eastAsia="標楷體" w:hAnsi="標楷體" w:cs="Arial"/>
                <w:color w:val="272727"/>
                <w:spacing w:val="30"/>
                <w:sz w:val="23"/>
                <w:szCs w:val="23"/>
              </w:rPr>
              <w:t>＼</w:t>
            </w:r>
            <w:proofErr w:type="gramEnd"/>
            <w:r w:rsidRPr="0037504D">
              <w:rPr>
                <w:rFonts w:ascii="標楷體" w:eastAsia="標楷體" w:hAnsi="標楷體" w:cs="Arial" w:hint="eastAsia"/>
                <w:color w:val="272727"/>
                <w:spacing w:val="30"/>
                <w:sz w:val="23"/>
                <w:szCs w:val="23"/>
              </w:rPr>
              <w:t>□</w:t>
            </w:r>
            <w:proofErr w:type="gramStart"/>
            <w:r w:rsidR="00C479C4" w:rsidRPr="0037504D">
              <w:rPr>
                <w:rFonts w:ascii="標楷體" w:eastAsia="標楷體" w:hAnsi="標楷體" w:cs="Arial"/>
                <w:color w:val="272727"/>
                <w:spacing w:val="30"/>
                <w:sz w:val="23"/>
                <w:szCs w:val="23"/>
              </w:rPr>
              <w:t>按水</w:t>
            </w:r>
            <w:proofErr w:type="gramEnd"/>
            <w:r w:rsidR="00C479C4" w:rsidRPr="0037504D">
              <w:rPr>
                <w:rFonts w:ascii="標楷體" w:eastAsia="標楷體" w:hAnsi="標楷體" w:cs="Arial"/>
                <w:color w:val="272727"/>
                <w:spacing w:val="30"/>
                <w:sz w:val="23"/>
                <w:szCs w:val="23"/>
              </w:rPr>
              <w:t>、電或瓦斯表計</w:t>
            </w:r>
            <w:proofErr w:type="gramStart"/>
            <w:r w:rsidR="00C479C4" w:rsidRPr="0037504D">
              <w:rPr>
                <w:rFonts w:ascii="標楷體" w:eastAsia="標楷體" w:hAnsi="標楷體" w:cs="Arial"/>
                <w:color w:val="272727"/>
                <w:spacing w:val="30"/>
                <w:sz w:val="23"/>
                <w:szCs w:val="23"/>
              </w:rPr>
              <w:t>＼</w:t>
            </w:r>
            <w:proofErr w:type="gramEnd"/>
            <w:r w:rsidRPr="0037504D">
              <w:rPr>
                <w:rFonts w:ascii="標楷體" w:eastAsia="標楷體" w:hAnsi="標楷體" w:cs="Arial" w:hint="eastAsia"/>
                <w:color w:val="272727"/>
                <w:spacing w:val="30"/>
                <w:sz w:val="23"/>
                <w:szCs w:val="23"/>
              </w:rPr>
              <w:t>□</w:t>
            </w:r>
            <w:r w:rsidR="00C479C4" w:rsidRPr="0037504D">
              <w:rPr>
                <w:rFonts w:ascii="標楷體" w:eastAsia="標楷體" w:hAnsi="標楷體" w:cs="Arial"/>
                <w:color w:val="272727"/>
                <w:spacing w:val="30"/>
                <w:sz w:val="23"/>
                <w:szCs w:val="23"/>
              </w:rPr>
              <w:t>乙方</w:t>
            </w:r>
            <w:proofErr w:type="gramStart"/>
            <w:r w:rsidR="00C479C4" w:rsidRPr="0037504D">
              <w:rPr>
                <w:rFonts w:ascii="標楷體" w:eastAsia="標楷體" w:hAnsi="標楷體" w:cs="Arial"/>
                <w:color w:val="272727"/>
                <w:spacing w:val="30"/>
                <w:sz w:val="23"/>
                <w:szCs w:val="23"/>
              </w:rPr>
              <w:t>自行向應納</w:t>
            </w:r>
            <w:proofErr w:type="gramEnd"/>
            <w:r w:rsidR="00C479C4" w:rsidRPr="0037504D">
              <w:rPr>
                <w:rFonts w:ascii="標楷體" w:eastAsia="標楷體" w:hAnsi="標楷體" w:cs="Arial"/>
                <w:color w:val="272727"/>
                <w:spacing w:val="30"/>
                <w:sz w:val="23"/>
                <w:szCs w:val="23"/>
              </w:rPr>
              <w:t>機關或單位繳納。</w:t>
            </w:r>
          </w:p>
          <w:p w:rsidR="00C479C4" w:rsidRPr="0037504D" w:rsidRDefault="00C7566F"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4.</w:t>
            </w:r>
            <w:r w:rsidR="00C479C4" w:rsidRPr="0037504D">
              <w:rPr>
                <w:rFonts w:ascii="標楷體" w:eastAsia="標楷體" w:hAnsi="標楷體" w:cs="Arial"/>
                <w:color w:val="272727"/>
                <w:spacing w:val="30"/>
                <w:sz w:val="23"/>
                <w:szCs w:val="23"/>
              </w:rPr>
              <w:t>其他：</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要點解說</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A032F8"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依據民法第427條之規定「就租賃物應納之一切稅捐，由出租人負擔」，故一般坊間的契約書中，常見有「租屋之房屋稅、地價稅…等，如果較出租前之稅額增加時，其增加部分，由房客負責負擔」之規定，此並不合理，應盡量爭取由房東負擔。</w:t>
            </w:r>
          </w:p>
          <w:p w:rsidR="00C479C4" w:rsidRPr="0037504D" w:rsidRDefault="00A032F8"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有關使用房屋而連帶產生的相關費用如水電費、大樓管理費等，應事先於契約中明訂數額或彼此分擔之方式，以免事後產生爭議，尤其是大樓管理費及停車位管理費。</w:t>
            </w:r>
          </w:p>
          <w:p w:rsidR="00C479C4" w:rsidRPr="0037504D" w:rsidRDefault="00A032F8"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3.</w:t>
            </w:r>
            <w:r w:rsidR="00C479C4" w:rsidRPr="0037504D">
              <w:rPr>
                <w:rFonts w:ascii="標楷體" w:eastAsia="標楷體" w:hAnsi="標楷體" w:cs="Arial"/>
                <w:color w:val="272727"/>
                <w:spacing w:val="30"/>
                <w:sz w:val="23"/>
                <w:szCs w:val="23"/>
              </w:rPr>
              <w:t>與室友分租時，與室友</w:t>
            </w:r>
            <w:proofErr w:type="gramStart"/>
            <w:r w:rsidR="00C479C4" w:rsidRPr="0037504D">
              <w:rPr>
                <w:rFonts w:ascii="標楷體" w:eastAsia="標楷體" w:hAnsi="標楷體" w:cs="Arial"/>
                <w:color w:val="272727"/>
                <w:spacing w:val="30"/>
                <w:sz w:val="23"/>
                <w:szCs w:val="23"/>
              </w:rPr>
              <w:t>相互間應事先</w:t>
            </w:r>
            <w:proofErr w:type="gramEnd"/>
            <w:r w:rsidR="00C479C4" w:rsidRPr="0037504D">
              <w:rPr>
                <w:rFonts w:ascii="標楷體" w:eastAsia="標楷體" w:hAnsi="標楷體" w:cs="Arial"/>
                <w:color w:val="272727"/>
                <w:spacing w:val="30"/>
                <w:sz w:val="23"/>
                <w:szCs w:val="23"/>
              </w:rPr>
              <w:t>明訂租金、水電費等相關費用分擔情形，並雙方確立合理、良好之生活公約等規範事宜，以避免日後產生無謂的糾紛。</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契約範本</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第五條：轉租</w:t>
            </w:r>
          </w:p>
          <w:p w:rsidR="00C479C4" w:rsidRPr="0037504D" w:rsidRDefault="003C3320"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甲方同意，乙方得將租賃權轉讓與第三人，亦得將房屋轉租與第三人，惟應於轉租或讓與租賃權後，立即通知甲方，如因乙方未通知而造成甲方受有損害，乙方願負賠償之責。</w:t>
            </w:r>
          </w:p>
          <w:p w:rsidR="00C479C4" w:rsidRPr="0037504D" w:rsidRDefault="003C3320"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其他：</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pStyle w:val="Web"/>
              <w:snapToGrid w:val="0"/>
              <w:spacing w:before="0" w:beforeAutospacing="0" w:after="0" w:afterAutospacing="0"/>
              <w:jc w:val="center"/>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要點解說</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3C3320"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當房客為尋找分租室友，而欲擔任二房東角色時，應先取得房東同意，經確定可以轉租後，方可與房客簽約，訂約後房客只需對二房東負責。屆時如果房客有違背契約之情形時，則全權由二房東對大房東負責。</w:t>
            </w:r>
          </w:p>
          <w:p w:rsidR="00C479C4" w:rsidRPr="0037504D" w:rsidRDefault="003C3320"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一般坊間的契約書中，</w:t>
            </w:r>
            <w:proofErr w:type="gramStart"/>
            <w:r w:rsidR="00C479C4" w:rsidRPr="0037504D">
              <w:rPr>
                <w:rFonts w:ascii="標楷體" w:eastAsia="標楷體" w:hAnsi="標楷體" w:cs="Arial"/>
                <w:color w:val="272727"/>
                <w:spacing w:val="30"/>
                <w:sz w:val="23"/>
                <w:szCs w:val="23"/>
              </w:rPr>
              <w:t>如訂有</w:t>
            </w:r>
            <w:proofErr w:type="gramEnd"/>
            <w:r w:rsidR="00C479C4" w:rsidRPr="0037504D">
              <w:rPr>
                <w:rFonts w:ascii="標楷體" w:eastAsia="標楷體" w:hAnsi="標楷體" w:cs="Arial"/>
                <w:color w:val="272727"/>
                <w:spacing w:val="30"/>
                <w:sz w:val="23"/>
                <w:szCs w:val="23"/>
              </w:rPr>
              <w:t>「未經房東同意，不得私自將租賃房屋之全部或一部出借、轉租、頂讓或其他變相方法由他人使用房屋」之規定時，可爭取加</w:t>
            </w:r>
            <w:proofErr w:type="gramStart"/>
            <w:r w:rsidR="00C479C4" w:rsidRPr="0037504D">
              <w:rPr>
                <w:rFonts w:ascii="標楷體" w:eastAsia="標楷體" w:hAnsi="標楷體" w:cs="Arial"/>
                <w:color w:val="272727"/>
                <w:spacing w:val="30"/>
                <w:sz w:val="23"/>
                <w:szCs w:val="23"/>
              </w:rPr>
              <w:t>註</w:t>
            </w:r>
            <w:proofErr w:type="gramEnd"/>
            <w:r w:rsidR="00C479C4" w:rsidRPr="0037504D">
              <w:rPr>
                <w:rFonts w:ascii="標楷體" w:eastAsia="標楷體" w:hAnsi="標楷體" w:cs="Arial"/>
                <w:color w:val="272727"/>
                <w:spacing w:val="30"/>
                <w:sz w:val="23"/>
                <w:szCs w:val="23"/>
              </w:rPr>
              <w:t>「短期留宿親友，不在此限」。</w:t>
            </w:r>
          </w:p>
        </w:tc>
      </w:tr>
      <w:tr w:rsidR="00C479C4" w:rsidRPr="0037504D" w:rsidTr="00C479C4">
        <w:tc>
          <w:tcPr>
            <w:tcW w:w="400" w:type="pct"/>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契約範本</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第六條：修繕及改裝</w:t>
            </w:r>
          </w:p>
          <w:p w:rsidR="00C479C4" w:rsidRPr="0037504D" w:rsidRDefault="003C3320"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房屋因自然使用所產生之耗損或因非可歸責於乙方之事由，而有修繕之必要，應由甲方負責修繕，不得拖延。如修繕不能或修繕後不合使用目的時，乙方得終止本租賃契約。</w:t>
            </w:r>
          </w:p>
          <w:p w:rsidR="00C479C4" w:rsidRPr="0037504D" w:rsidRDefault="003C3320"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乙方如有裝潢或改裝設施之必要，應取得甲方之同意後始得為之，但不得損害原有建築物結構之安全，並不得違反建築相關法令。</w:t>
            </w:r>
          </w:p>
          <w:p w:rsidR="003C3320" w:rsidRPr="0037504D" w:rsidRDefault="003C3320"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3.</w:t>
            </w:r>
            <w:r w:rsidR="00C479C4" w:rsidRPr="0037504D">
              <w:rPr>
                <w:rFonts w:ascii="標楷體" w:eastAsia="標楷體" w:hAnsi="標楷體" w:cs="Arial"/>
                <w:color w:val="272727"/>
                <w:spacing w:val="30"/>
                <w:sz w:val="23"/>
                <w:szCs w:val="23"/>
              </w:rPr>
              <w:t>因乙方之故意或重大過失致房屋有任何損害時，由</w:t>
            </w:r>
            <w:proofErr w:type="gramStart"/>
            <w:r w:rsidR="00C479C4" w:rsidRPr="0037504D">
              <w:rPr>
                <w:rFonts w:ascii="標楷體" w:eastAsia="標楷體" w:hAnsi="標楷體" w:cs="Arial"/>
                <w:color w:val="272727"/>
                <w:spacing w:val="30"/>
                <w:sz w:val="23"/>
                <w:szCs w:val="23"/>
              </w:rPr>
              <w:t>乙方負修繕</w:t>
            </w:r>
            <w:proofErr w:type="gramEnd"/>
            <w:r w:rsidR="00C479C4" w:rsidRPr="0037504D">
              <w:rPr>
                <w:rFonts w:ascii="標楷體" w:eastAsia="標楷體" w:hAnsi="標楷體" w:cs="Arial"/>
                <w:color w:val="272727"/>
                <w:spacing w:val="30"/>
                <w:sz w:val="23"/>
                <w:szCs w:val="23"/>
              </w:rPr>
              <w:t>或損害賠償之責。</w:t>
            </w:r>
            <w:r w:rsidR="00C479C4" w:rsidRPr="0037504D">
              <w:rPr>
                <w:rStyle w:val="apple-converted-space"/>
                <w:rFonts w:ascii="標楷體" w:eastAsia="標楷體" w:hAnsi="標楷體" w:cs="Arial"/>
                <w:color w:val="272727"/>
                <w:spacing w:val="30"/>
                <w:sz w:val="23"/>
                <w:szCs w:val="23"/>
              </w:rPr>
              <w:t> </w:t>
            </w:r>
          </w:p>
          <w:p w:rsidR="00C479C4" w:rsidRPr="0037504D" w:rsidRDefault="00C479C4"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4.其他：</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要點</w:t>
            </w:r>
            <w:r w:rsidRPr="0037504D">
              <w:rPr>
                <w:rFonts w:ascii="標楷體" w:eastAsia="標楷體" w:hAnsi="標楷體" w:cs="Arial" w:hint="eastAsia"/>
                <w:color w:val="272727"/>
                <w:spacing w:val="30"/>
                <w:sz w:val="23"/>
                <w:szCs w:val="23"/>
              </w:rPr>
              <w:lastRenderedPageBreak/>
              <w:t>解說</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3C3320"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lastRenderedPageBreak/>
              <w:t>1.</w:t>
            </w:r>
            <w:r w:rsidR="00C479C4" w:rsidRPr="0037504D">
              <w:rPr>
                <w:rFonts w:ascii="標楷體" w:eastAsia="標楷體" w:hAnsi="標楷體" w:cs="Arial"/>
                <w:color w:val="272727"/>
                <w:spacing w:val="30"/>
                <w:sz w:val="23"/>
                <w:szCs w:val="23"/>
              </w:rPr>
              <w:t>房客在租屋時，應特別注意房屋建材品質、消防安全、結構安全設備、</w:t>
            </w:r>
            <w:r w:rsidR="00C479C4" w:rsidRPr="0037504D">
              <w:rPr>
                <w:rFonts w:ascii="標楷體" w:eastAsia="標楷體" w:hAnsi="標楷體" w:cs="Arial"/>
                <w:color w:val="272727"/>
                <w:spacing w:val="30"/>
                <w:sz w:val="23"/>
                <w:szCs w:val="23"/>
              </w:rPr>
              <w:lastRenderedPageBreak/>
              <w:t>管線是否漏水等事宜，以免遷入後蒙受意外損失之情事。</w:t>
            </w:r>
          </w:p>
          <w:p w:rsidR="00C479C4" w:rsidRPr="0037504D" w:rsidRDefault="003C3320"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依民法429條之規定，租賃物有毀壞時，如屋頂漏水或水管不通等因自然使用所產生之修繕必要時，房東有修繕的義務；其他設備之使用，則應盡可能事前在租屋契約中載明何種房屋損害由房東負責，何種損害由房客負責修繕，</w:t>
            </w:r>
            <w:proofErr w:type="gramStart"/>
            <w:r w:rsidR="00C479C4" w:rsidRPr="0037504D">
              <w:rPr>
                <w:rFonts w:ascii="標楷體" w:eastAsia="標楷體" w:hAnsi="標楷體" w:cs="Arial"/>
                <w:color w:val="272727"/>
                <w:spacing w:val="30"/>
                <w:sz w:val="23"/>
                <w:szCs w:val="23"/>
              </w:rPr>
              <w:t>清楚明</w:t>
            </w:r>
            <w:proofErr w:type="gramEnd"/>
            <w:r w:rsidR="00C479C4" w:rsidRPr="0037504D">
              <w:rPr>
                <w:rFonts w:ascii="標楷體" w:eastAsia="標楷體" w:hAnsi="標楷體" w:cs="Arial"/>
                <w:color w:val="272727"/>
                <w:spacing w:val="30"/>
                <w:sz w:val="23"/>
                <w:szCs w:val="23"/>
              </w:rPr>
              <w:t>訂彼此權責，以及雙方在修復費用上的分擔方式，以免日後發生糾紛。</w:t>
            </w:r>
          </w:p>
          <w:p w:rsidR="00C479C4" w:rsidRPr="0037504D" w:rsidRDefault="003C3320"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3.</w:t>
            </w:r>
            <w:r w:rsidR="00C479C4" w:rsidRPr="0037504D">
              <w:rPr>
                <w:rFonts w:ascii="標楷體" w:eastAsia="標楷體" w:hAnsi="標楷體" w:cs="Arial"/>
                <w:color w:val="272727"/>
                <w:spacing w:val="30"/>
                <w:sz w:val="23"/>
                <w:szCs w:val="23"/>
              </w:rPr>
              <w:t>房東有修繕租賃物之義務，所謂租賃物不僅指所租的房屋本身，尚包括如樓梯損壞、電梯或水、電設施等。</w:t>
            </w:r>
          </w:p>
          <w:p w:rsidR="00C479C4" w:rsidRPr="0037504D" w:rsidRDefault="003C3320"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4.</w:t>
            </w:r>
            <w:r w:rsidR="00C479C4" w:rsidRPr="0037504D">
              <w:rPr>
                <w:rFonts w:ascii="標楷體" w:eastAsia="標楷體" w:hAnsi="標楷體" w:cs="Arial"/>
                <w:color w:val="272727"/>
                <w:spacing w:val="30"/>
                <w:sz w:val="23"/>
                <w:szCs w:val="23"/>
              </w:rPr>
              <w:t>依民法437條之規定，房客有保管房屋及危害通知的義務，如果有違反保管義務致使房屋毀損，應負損害賠償責任；或發現房屋有修護之必要而疏於通知，致使房東來不及維護而有所損失或損害擴大時，要賠償房東因此所受的損害，但如果該危害應維護事項，為房東已知者，不在此限。</w:t>
            </w:r>
          </w:p>
          <w:p w:rsidR="00C479C4" w:rsidRPr="0037504D" w:rsidRDefault="003C3320"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5.</w:t>
            </w:r>
            <w:r w:rsidR="00C479C4" w:rsidRPr="0037504D">
              <w:rPr>
                <w:rFonts w:ascii="標楷體" w:eastAsia="標楷體" w:hAnsi="標楷體" w:cs="Arial"/>
                <w:color w:val="272727"/>
                <w:spacing w:val="30"/>
                <w:sz w:val="23"/>
                <w:szCs w:val="23"/>
              </w:rPr>
              <w:t>依民法424條之規定，無論租賃契約如何約定，只要租賃物有危害房客的健康或生命安全時，房客得終止契約，例如房客發覺所承租的房屋是輻射屋或有土石流危機等情形。</w:t>
            </w:r>
          </w:p>
          <w:p w:rsidR="00C479C4" w:rsidRPr="0037504D" w:rsidRDefault="003C3320"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6.</w:t>
            </w:r>
            <w:r w:rsidR="00C479C4" w:rsidRPr="0037504D">
              <w:rPr>
                <w:rFonts w:ascii="標楷體" w:eastAsia="標楷體" w:hAnsi="標楷體" w:cs="Arial"/>
                <w:color w:val="272727"/>
                <w:spacing w:val="30"/>
                <w:sz w:val="23"/>
                <w:szCs w:val="23"/>
              </w:rPr>
              <w:t>依民法430條之規定，房東有修繕義務，但經房客催告仍不修理時，房客可片面提出終止租約。</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lastRenderedPageBreak/>
              <w:t>契約範本</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第七條：房屋之使用</w:t>
            </w:r>
          </w:p>
          <w:p w:rsidR="00C479C4" w:rsidRPr="0037504D" w:rsidRDefault="003C3320"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乙方不得將房屋供非法使用或存放危險物品影響公共安全，經甲方催告而未依限改善者，甲方得終止本契約，若造成甲方之損害，乙方願負一切責任。</w:t>
            </w:r>
          </w:p>
          <w:p w:rsidR="00C479C4" w:rsidRPr="0037504D" w:rsidRDefault="003C3320"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如租賃物所在地之公寓大廈</w:t>
            </w:r>
            <w:proofErr w:type="gramStart"/>
            <w:r w:rsidR="00C479C4" w:rsidRPr="0037504D">
              <w:rPr>
                <w:rFonts w:ascii="標楷體" w:eastAsia="標楷體" w:hAnsi="標楷體" w:cs="Arial"/>
                <w:color w:val="272727"/>
                <w:spacing w:val="30"/>
                <w:sz w:val="23"/>
                <w:szCs w:val="23"/>
              </w:rPr>
              <w:t>住戶間就房屋</w:t>
            </w:r>
            <w:proofErr w:type="gramEnd"/>
            <w:r w:rsidR="00C479C4" w:rsidRPr="0037504D">
              <w:rPr>
                <w:rFonts w:ascii="標楷體" w:eastAsia="標楷體" w:hAnsi="標楷體" w:cs="Arial"/>
                <w:color w:val="272727"/>
                <w:spacing w:val="30"/>
                <w:sz w:val="23"/>
                <w:szCs w:val="23"/>
              </w:rPr>
              <w:t>及相關設施之使用，有規約或其他決議者，乙方亦應遵守之。</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要點解說</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3C3320"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無論有無訂立契約，假若房客使用租賃房屋有非法使用或影響公共安全事由時，房東有權片面終止租約，且無須先期通知就可立刻要求搬遷。</w:t>
            </w:r>
          </w:p>
          <w:p w:rsidR="00C479C4" w:rsidRPr="0037504D" w:rsidRDefault="003C3320"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選擇住處時，除應謹慎考量租賃處區位環境複雜性問題，並應注意同棟建築物進出人口之安全性及鄰里周邊相關問題外，遷入後房客應遵守所承租房屋附屬之相關住戶規約。</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契約範本</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第八條：違約之效果</w:t>
            </w:r>
          </w:p>
          <w:p w:rsidR="00C479C4" w:rsidRPr="0037504D" w:rsidRDefault="003C3320"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乙方除以押租金抵償外，積欠租金總額達兩個月以上，經甲方以書面定期催告，期限屆滿乙方仍不支付所積欠之租金時，甲方得終止本租約。</w:t>
            </w:r>
          </w:p>
          <w:p w:rsidR="00C479C4" w:rsidRPr="0037504D" w:rsidRDefault="003C3320"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乙方於租約終止或租期屆滿已經甲方表示不再續約，而仍不交還房屋，自終止租約或租賃期滿之翌日起，乙方應按月給付</w:t>
            </w:r>
            <w:proofErr w:type="gramStart"/>
            <w:r w:rsidR="00C479C4" w:rsidRPr="0037504D">
              <w:rPr>
                <w:rFonts w:ascii="標楷體" w:eastAsia="標楷體" w:hAnsi="標楷體" w:cs="Arial"/>
                <w:color w:val="272727"/>
                <w:spacing w:val="30"/>
                <w:sz w:val="23"/>
                <w:szCs w:val="23"/>
              </w:rPr>
              <w:t>甲方按房租</w:t>
            </w:r>
            <w:proofErr w:type="gramEnd"/>
            <w:r w:rsidR="00C479C4" w:rsidRPr="0037504D">
              <w:rPr>
                <w:rFonts w:ascii="標楷體" w:eastAsia="標楷體" w:hAnsi="標楷體" w:cs="Arial"/>
                <w:color w:val="272727"/>
                <w:spacing w:val="30"/>
                <w:sz w:val="23"/>
                <w:szCs w:val="23"/>
              </w:rPr>
              <w:t>二倍計算之違約金，未滿一月部份按其比例計算。</w:t>
            </w:r>
          </w:p>
          <w:p w:rsidR="00C479C4" w:rsidRPr="0037504D" w:rsidRDefault="003C3320"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3.</w:t>
            </w:r>
            <w:r w:rsidR="00C479C4" w:rsidRPr="0037504D">
              <w:rPr>
                <w:rFonts w:ascii="標楷體" w:eastAsia="標楷體" w:hAnsi="標楷體" w:cs="Arial"/>
                <w:color w:val="272727"/>
                <w:spacing w:val="30"/>
                <w:sz w:val="23"/>
                <w:szCs w:val="23"/>
              </w:rPr>
              <w:t>甲乙任一方若有違約情事，致損害他方權益時，願賠償他方之損害及支付因涉訟之訴訟費、律師費（依稅捐機關核定之最低收費標準）及其他相關費用。</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要點解說</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3C3320"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民法440條規定，房客</w:t>
            </w:r>
            <w:proofErr w:type="gramStart"/>
            <w:r w:rsidR="00C479C4" w:rsidRPr="0037504D">
              <w:rPr>
                <w:rFonts w:ascii="標楷體" w:eastAsia="標楷體" w:hAnsi="標楷體" w:cs="Arial"/>
                <w:color w:val="272727"/>
                <w:spacing w:val="30"/>
                <w:sz w:val="23"/>
                <w:szCs w:val="23"/>
              </w:rPr>
              <w:t>要欠租</w:t>
            </w:r>
            <w:proofErr w:type="gramEnd"/>
            <w:r w:rsidR="00C479C4" w:rsidRPr="0037504D">
              <w:rPr>
                <w:rFonts w:ascii="標楷體" w:eastAsia="標楷體" w:hAnsi="標楷體" w:cs="Arial"/>
                <w:color w:val="272727"/>
                <w:spacing w:val="30"/>
                <w:sz w:val="23"/>
                <w:szCs w:val="23"/>
              </w:rPr>
              <w:t>兩期以上，並經房東定期催告，房東才能終止租約，是以若房東在租賃契約中明訂「</w:t>
            </w:r>
            <w:proofErr w:type="gramStart"/>
            <w:r w:rsidR="00C479C4" w:rsidRPr="0037504D">
              <w:rPr>
                <w:rFonts w:ascii="標楷體" w:eastAsia="標楷體" w:hAnsi="標楷體" w:cs="Arial"/>
                <w:color w:val="272727"/>
                <w:spacing w:val="30"/>
                <w:sz w:val="23"/>
                <w:szCs w:val="23"/>
              </w:rPr>
              <w:t>欠租即可</w:t>
            </w:r>
            <w:proofErr w:type="gramEnd"/>
            <w:r w:rsidR="00C479C4" w:rsidRPr="0037504D">
              <w:rPr>
                <w:rFonts w:ascii="標楷體" w:eastAsia="標楷體" w:hAnsi="標楷體" w:cs="Arial"/>
                <w:color w:val="272727"/>
                <w:spacing w:val="30"/>
                <w:sz w:val="23"/>
                <w:szCs w:val="23"/>
              </w:rPr>
              <w:t>終止租約」是無效的。但此並非指房客未來可以投機少付兩期房租，就算租約已經終止，房東仍可向房客索討所欠之房租。</w:t>
            </w:r>
          </w:p>
          <w:p w:rsidR="00C479C4" w:rsidRPr="0037504D" w:rsidRDefault="003C3320"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房客在終止租約經房東催告搬遷或租期屆滿仍不交還房屋時，自終止租約或租賃期滿之翌日起，房客應給付房東按房租二倍計算之違約</w:t>
            </w:r>
            <w:r w:rsidR="00C479C4" w:rsidRPr="0037504D">
              <w:rPr>
                <w:rFonts w:ascii="標楷體" w:eastAsia="標楷體" w:hAnsi="標楷體" w:cs="Arial"/>
                <w:color w:val="272727"/>
                <w:spacing w:val="30"/>
                <w:sz w:val="23"/>
                <w:szCs w:val="23"/>
              </w:rPr>
              <w:lastRenderedPageBreak/>
              <w:t>金。</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lastRenderedPageBreak/>
              <w:t>契約範本</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第九條：租賃物之返還</w:t>
            </w:r>
          </w:p>
          <w:p w:rsidR="00C479C4" w:rsidRPr="0037504D" w:rsidRDefault="003C3320"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租賃關係消滅時，乙方應即日將租賃房屋在無改裝情形下依現狀</w:t>
            </w:r>
            <w:proofErr w:type="gramStart"/>
            <w:r w:rsidR="00C479C4" w:rsidRPr="0037504D">
              <w:rPr>
                <w:rFonts w:ascii="標楷體" w:eastAsia="標楷體" w:hAnsi="標楷體" w:cs="Arial"/>
                <w:color w:val="272727"/>
                <w:spacing w:val="30"/>
                <w:sz w:val="23"/>
                <w:szCs w:val="23"/>
              </w:rPr>
              <w:t>遷空返還甲</w:t>
            </w:r>
            <w:proofErr w:type="gramEnd"/>
            <w:r w:rsidR="00C479C4" w:rsidRPr="0037504D">
              <w:rPr>
                <w:rFonts w:ascii="標楷體" w:eastAsia="標楷體" w:hAnsi="標楷體" w:cs="Arial"/>
                <w:color w:val="272727"/>
                <w:spacing w:val="30"/>
                <w:sz w:val="23"/>
                <w:szCs w:val="23"/>
              </w:rPr>
              <w:t>方，乙方不得藉詞推諉或主張任何權利，且不得向甲方請求遷移費或任何費用，如有遺留家具雜物或任何物品未搬出時，視為放棄，並同意由甲方自行處理，乙方絕無異議。若因此所生之費用，由押租金內優先扣除，如有不足，仍應由乙方支付差額。</w:t>
            </w:r>
          </w:p>
          <w:p w:rsidR="00C479C4" w:rsidRPr="0037504D" w:rsidRDefault="003C3320"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如租賃房屋之改裝係經甲方之同意者，乙方得以現狀</w:t>
            </w:r>
            <w:proofErr w:type="gramStart"/>
            <w:r w:rsidR="00C479C4" w:rsidRPr="0037504D">
              <w:rPr>
                <w:rFonts w:ascii="標楷體" w:eastAsia="標楷體" w:hAnsi="標楷體" w:cs="Arial"/>
                <w:color w:val="272727"/>
                <w:spacing w:val="30"/>
                <w:sz w:val="23"/>
                <w:szCs w:val="23"/>
              </w:rPr>
              <w:t>遷空返</w:t>
            </w:r>
            <w:proofErr w:type="gramEnd"/>
            <w:r w:rsidR="00C479C4" w:rsidRPr="0037504D">
              <w:rPr>
                <w:rFonts w:ascii="標楷體" w:eastAsia="標楷體" w:hAnsi="標楷體" w:cs="Arial"/>
                <w:color w:val="272727"/>
                <w:spacing w:val="30"/>
                <w:sz w:val="23"/>
                <w:szCs w:val="23"/>
              </w:rPr>
              <w:t>還，無須拆除改裝所添加之設備或物品。</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要點解說</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3C3320"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所謂回復原狀，係指在原來或經常情形下，因經過使用而應該有的狀態，如地毯、電燈、衛浴設備等正常使用耗損的部分，就沒有回復出租時狀態之可能；但如果房客為了安裝冷氣或其他設備，未經房東同意而擅自鑿洞、</w:t>
            </w:r>
            <w:proofErr w:type="gramStart"/>
            <w:r w:rsidR="00C479C4" w:rsidRPr="0037504D">
              <w:rPr>
                <w:rFonts w:ascii="標楷體" w:eastAsia="標楷體" w:hAnsi="標楷體" w:cs="Arial"/>
                <w:color w:val="272727"/>
                <w:spacing w:val="30"/>
                <w:sz w:val="23"/>
                <w:szCs w:val="23"/>
              </w:rPr>
              <w:t>釘孔或</w:t>
            </w:r>
            <w:proofErr w:type="gramEnd"/>
            <w:r w:rsidR="00C479C4" w:rsidRPr="0037504D">
              <w:rPr>
                <w:rFonts w:ascii="標楷體" w:eastAsia="標楷體" w:hAnsi="標楷體" w:cs="Arial"/>
                <w:color w:val="272727"/>
                <w:spacing w:val="30"/>
                <w:sz w:val="23"/>
                <w:szCs w:val="23"/>
              </w:rPr>
              <w:t>挖掘時，需負賠償責任。</w:t>
            </w:r>
          </w:p>
          <w:p w:rsidR="00C479C4" w:rsidRPr="0037504D" w:rsidRDefault="003C3320"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房客如果要裝潢改變房屋原本結構應先取得房東之同意，亦可事先與房東約定好，租約期滿房東是否願意買下裝潢或是否</w:t>
            </w:r>
            <w:proofErr w:type="gramStart"/>
            <w:r w:rsidR="00C479C4" w:rsidRPr="0037504D">
              <w:rPr>
                <w:rFonts w:ascii="標楷體" w:eastAsia="標楷體" w:hAnsi="標楷體" w:cs="Arial"/>
                <w:color w:val="272727"/>
                <w:spacing w:val="30"/>
                <w:sz w:val="23"/>
                <w:szCs w:val="23"/>
              </w:rPr>
              <w:t>願意多續租</w:t>
            </w:r>
            <w:proofErr w:type="gramEnd"/>
            <w:r w:rsidR="00C479C4" w:rsidRPr="0037504D">
              <w:rPr>
                <w:rFonts w:ascii="標楷體" w:eastAsia="標楷體" w:hAnsi="標楷體" w:cs="Arial"/>
                <w:color w:val="272727"/>
                <w:spacing w:val="30"/>
                <w:sz w:val="23"/>
                <w:szCs w:val="23"/>
              </w:rPr>
              <w:t>幾年，再決定是否投入裝潢改善。</w:t>
            </w:r>
          </w:p>
          <w:p w:rsidR="00C479C4" w:rsidRPr="0037504D" w:rsidRDefault="003C3320"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3.</w:t>
            </w:r>
            <w:r w:rsidR="00C479C4" w:rsidRPr="0037504D">
              <w:rPr>
                <w:rFonts w:ascii="標楷體" w:eastAsia="標楷體" w:hAnsi="標楷體" w:cs="Arial"/>
                <w:color w:val="272727"/>
                <w:spacing w:val="30"/>
                <w:sz w:val="23"/>
                <w:szCs w:val="23"/>
              </w:rPr>
              <w:t>租賃期限屆滿，房客完成應盡責任後，房東扣除房客應繳納之相關費用後，房東有義務退還押租金，如不履行時可予以催告要求強制執行。</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契約範本</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第十條：管轄法院</w:t>
            </w:r>
          </w:p>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如因</w:t>
            </w:r>
            <w:proofErr w:type="gramStart"/>
            <w:r w:rsidRPr="0037504D">
              <w:rPr>
                <w:rFonts w:ascii="標楷體" w:eastAsia="標楷體" w:hAnsi="標楷體" w:cs="Arial"/>
                <w:color w:val="272727"/>
                <w:spacing w:val="30"/>
                <w:sz w:val="23"/>
                <w:szCs w:val="23"/>
              </w:rPr>
              <w:t>本約所生</w:t>
            </w:r>
            <w:proofErr w:type="gramEnd"/>
            <w:r w:rsidRPr="0037504D">
              <w:rPr>
                <w:rFonts w:ascii="標楷體" w:eastAsia="標楷體" w:hAnsi="標楷體" w:cs="Arial"/>
                <w:color w:val="272727"/>
                <w:spacing w:val="30"/>
                <w:sz w:val="23"/>
                <w:szCs w:val="23"/>
              </w:rPr>
              <w:t xml:space="preserve">紛爭，雙方同意以台灣 </w:t>
            </w:r>
            <w:r w:rsidR="003C3320" w:rsidRPr="0037504D">
              <w:rPr>
                <w:rFonts w:ascii="標楷體" w:eastAsia="標楷體" w:hAnsi="標楷體" w:cs="Arial" w:hint="eastAsia"/>
                <w:color w:val="272727"/>
                <w:spacing w:val="30"/>
                <w:sz w:val="23"/>
                <w:szCs w:val="23"/>
              </w:rPr>
              <w:t xml:space="preserve"> </w:t>
            </w:r>
            <w:r w:rsidRPr="0037504D">
              <w:rPr>
                <w:rFonts w:ascii="標楷體" w:eastAsia="標楷體" w:hAnsi="標楷體" w:cs="Arial"/>
                <w:color w:val="272727"/>
                <w:spacing w:val="30"/>
                <w:sz w:val="23"/>
                <w:szCs w:val="23"/>
              </w:rPr>
              <w:t>地方法院為管轄法院。</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要點解說</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3C3320"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為求慎重，租賃雙方可明訂彼此合意之某法院來處理或進一步仲裁彼此無法解決之紛爭。</w:t>
            </w:r>
          </w:p>
          <w:p w:rsidR="00C479C4" w:rsidRPr="0037504D" w:rsidRDefault="003C3320"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建立租賃雙方良好和諧之關係，同時兼顧房東、房客雙方之權益，才是根本解決糾紛產生之道。</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契約範本</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第十一條：誠信原則</w:t>
            </w:r>
          </w:p>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本約如有未盡事宜，雙方應本誠實信用原則，依民法等相關法令辦理。</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要點解說</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C479C4" w:rsidRPr="0037504D" w:rsidRDefault="00C479C4" w:rsidP="0037504D">
            <w:pPr>
              <w:snapToGrid w:val="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如有未盡事宜，可參考民法第五節「租賃」及土地法第三編第三章「房屋及基地租用」等條文。</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契約範本</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第十二條：特別約定事項：雙方得自行議定之特別條款。</w:t>
            </w:r>
          </w:p>
          <w:p w:rsidR="00C479C4" w:rsidRPr="0037504D" w:rsidRDefault="003C3320"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本租賃契約租賃期限未滿，</w:t>
            </w:r>
            <w:proofErr w:type="gramStart"/>
            <w:r w:rsidR="00C479C4" w:rsidRPr="0037504D">
              <w:rPr>
                <w:rFonts w:ascii="標楷體" w:eastAsia="標楷體" w:hAnsi="標楷體" w:cs="Arial"/>
                <w:color w:val="272727"/>
                <w:spacing w:val="30"/>
                <w:sz w:val="23"/>
                <w:szCs w:val="23"/>
              </w:rPr>
              <w:t>若乙方</w:t>
            </w:r>
            <w:proofErr w:type="gramEnd"/>
            <w:r w:rsidR="00C479C4" w:rsidRPr="0037504D">
              <w:rPr>
                <w:rFonts w:ascii="標楷體" w:eastAsia="標楷體" w:hAnsi="標楷體" w:cs="Arial"/>
                <w:color w:val="272727"/>
                <w:spacing w:val="30"/>
                <w:sz w:val="23"/>
                <w:szCs w:val="23"/>
              </w:rPr>
              <w:t>擬提前終止本約，應於一個月前通知甲方，並應另行給付甲方相當於一個月之租金額。如甲方擬提前收回房屋，亦應於一個月前通知並賠償乙方一個月租金之損害。</w:t>
            </w:r>
          </w:p>
          <w:p w:rsidR="00C479C4" w:rsidRPr="0037504D" w:rsidRDefault="003C3320"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生活規範事項：</w:t>
            </w:r>
          </w:p>
          <w:p w:rsidR="00C479C4" w:rsidRPr="0037504D" w:rsidRDefault="00FC48B3" w:rsidP="0037504D">
            <w:pPr>
              <w:widowControl/>
              <w:snapToGrid w:val="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3.</w:t>
            </w:r>
            <w:r w:rsidR="00C479C4" w:rsidRPr="0037504D">
              <w:rPr>
                <w:rFonts w:ascii="標楷體" w:eastAsia="標楷體" w:hAnsi="標楷體" w:cs="Arial"/>
                <w:color w:val="272727"/>
                <w:spacing w:val="30"/>
                <w:sz w:val="23"/>
                <w:szCs w:val="23"/>
              </w:rPr>
              <w:t>其他：</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要點解說</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本契約雖賦予雙方於定期租賃契約中，可以提前終止租約之權利，但提前終止仍有造成對方損失之可能，因此除應於一個月前通知外，並應另行給付另一方相當於一個月租金的金額為宜。</w:t>
            </w:r>
          </w:p>
          <w:p w:rsidR="00C479C4" w:rsidRPr="0037504D" w:rsidRDefault="00FC48B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雙方於訂定契約時，應於契約上清楚載明特別約定之事項，如可否飼養寵物、可否開放異性入內、可否留宿異性、可否打麻將、室內可否吸煙及修繕責任歸屬等相關生活約定，以免日後產生爭議及糾紛。</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契約範本</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FC48B3" w:rsidRPr="0037504D" w:rsidRDefault="00C479C4" w:rsidP="0037504D">
            <w:pPr>
              <w:snapToGrid w:val="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第十三條：</w:t>
            </w:r>
          </w:p>
          <w:p w:rsidR="00C479C4" w:rsidRPr="0037504D" w:rsidRDefault="00C479C4" w:rsidP="0037504D">
            <w:pPr>
              <w:snapToGrid w:val="0"/>
              <w:rPr>
                <w:rFonts w:ascii="標楷體" w:eastAsia="標楷體" w:hAnsi="標楷體" w:cs="Arial"/>
                <w:color w:val="272727"/>
                <w:spacing w:val="30"/>
                <w:sz w:val="23"/>
                <w:szCs w:val="23"/>
              </w:rPr>
            </w:pPr>
            <w:proofErr w:type="gramStart"/>
            <w:r w:rsidRPr="0037504D">
              <w:rPr>
                <w:rFonts w:ascii="標楷體" w:eastAsia="標楷體" w:hAnsi="標楷體" w:cs="Arial"/>
                <w:color w:val="272727"/>
                <w:spacing w:val="30"/>
                <w:sz w:val="23"/>
                <w:szCs w:val="23"/>
              </w:rPr>
              <w:t>保證人就乙方</w:t>
            </w:r>
            <w:proofErr w:type="gramEnd"/>
            <w:r w:rsidRPr="0037504D">
              <w:rPr>
                <w:rFonts w:ascii="標楷體" w:eastAsia="標楷體" w:hAnsi="標楷體" w:cs="Arial"/>
                <w:color w:val="272727"/>
                <w:spacing w:val="30"/>
                <w:sz w:val="23"/>
                <w:szCs w:val="23"/>
              </w:rPr>
              <w:t>依本契約所應負之一切責任，同意放棄先訴抗辯權，負連帶保證之責。</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要點</w:t>
            </w:r>
            <w:r w:rsidRPr="0037504D">
              <w:rPr>
                <w:rFonts w:ascii="標楷體" w:eastAsia="標楷體" w:hAnsi="標楷體" w:cs="Arial" w:hint="eastAsia"/>
                <w:color w:val="272727"/>
                <w:spacing w:val="30"/>
                <w:sz w:val="23"/>
                <w:szCs w:val="23"/>
              </w:rPr>
              <w:lastRenderedPageBreak/>
              <w:t>解說</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C479C4" w:rsidP="0037504D">
            <w:pPr>
              <w:snapToGrid w:val="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lastRenderedPageBreak/>
              <w:t>連帶保證人的連帶責任，是因為保證人放棄先訴抗辯權而產生的，因此</w:t>
            </w:r>
            <w:r w:rsidRPr="0037504D">
              <w:rPr>
                <w:rFonts w:ascii="標楷體" w:eastAsia="標楷體" w:hAnsi="標楷體" w:cs="Arial"/>
                <w:color w:val="272727"/>
                <w:spacing w:val="30"/>
                <w:sz w:val="23"/>
                <w:szCs w:val="23"/>
              </w:rPr>
              <w:lastRenderedPageBreak/>
              <w:t>訂明保證人確實放棄先訴抗辯權，以免將來有所爭執。</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lastRenderedPageBreak/>
              <w:t>契約範本</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前述</w:t>
            </w:r>
            <w:proofErr w:type="gramStart"/>
            <w:r w:rsidRPr="0037504D">
              <w:rPr>
                <w:rFonts w:ascii="標楷體" w:eastAsia="標楷體" w:hAnsi="標楷體" w:cs="Arial"/>
                <w:color w:val="272727"/>
                <w:spacing w:val="30"/>
                <w:sz w:val="23"/>
                <w:szCs w:val="23"/>
              </w:rPr>
              <w:t>條款均為立約</w:t>
            </w:r>
            <w:proofErr w:type="gramEnd"/>
            <w:r w:rsidRPr="0037504D">
              <w:rPr>
                <w:rFonts w:ascii="標楷體" w:eastAsia="標楷體" w:hAnsi="標楷體" w:cs="Arial"/>
                <w:color w:val="272727"/>
                <w:spacing w:val="30"/>
                <w:sz w:val="23"/>
                <w:szCs w:val="23"/>
              </w:rPr>
              <w:t>人所同意，恐口說無憑，特立本契約書一式二份，雙方</w:t>
            </w:r>
            <w:proofErr w:type="gramStart"/>
            <w:r w:rsidRPr="0037504D">
              <w:rPr>
                <w:rFonts w:ascii="標楷體" w:eastAsia="標楷體" w:hAnsi="標楷體" w:cs="Arial"/>
                <w:color w:val="272727"/>
                <w:spacing w:val="30"/>
                <w:sz w:val="23"/>
                <w:szCs w:val="23"/>
              </w:rPr>
              <w:t>各執乙份</w:t>
            </w:r>
            <w:proofErr w:type="gramEnd"/>
            <w:r w:rsidRPr="0037504D">
              <w:rPr>
                <w:rFonts w:ascii="標楷體" w:eastAsia="標楷體" w:hAnsi="標楷體" w:cs="Arial"/>
                <w:color w:val="272727"/>
                <w:spacing w:val="30"/>
                <w:sz w:val="23"/>
                <w:szCs w:val="23"/>
              </w:rPr>
              <w:t>為</w:t>
            </w:r>
            <w:proofErr w:type="gramStart"/>
            <w:r w:rsidRPr="0037504D">
              <w:rPr>
                <w:rFonts w:ascii="標楷體" w:eastAsia="標楷體" w:hAnsi="標楷體" w:cs="Arial"/>
                <w:color w:val="272727"/>
                <w:spacing w:val="30"/>
                <w:sz w:val="23"/>
                <w:szCs w:val="23"/>
              </w:rPr>
              <w:t>憑</w:t>
            </w:r>
            <w:proofErr w:type="gramEnd"/>
            <w:r w:rsidRPr="0037504D">
              <w:rPr>
                <w:rFonts w:ascii="標楷體" w:eastAsia="標楷體" w:hAnsi="標楷體" w:cs="Arial"/>
                <w:color w:val="272727"/>
                <w:spacing w:val="30"/>
                <w:sz w:val="23"/>
                <w:szCs w:val="23"/>
              </w:rPr>
              <w:t>。</w:t>
            </w:r>
          </w:p>
          <w:p w:rsidR="00FC48B3"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立契約書人</w:t>
            </w:r>
            <w:r w:rsidRPr="0037504D">
              <w:rPr>
                <w:rStyle w:val="apple-converted-space"/>
                <w:rFonts w:ascii="標楷體" w:eastAsia="標楷體" w:hAnsi="標楷體" w:cs="Arial"/>
                <w:color w:val="272727"/>
                <w:spacing w:val="30"/>
                <w:sz w:val="23"/>
                <w:szCs w:val="23"/>
              </w:rPr>
              <w:t> </w:t>
            </w:r>
          </w:p>
          <w:p w:rsidR="00FC48B3"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出租人（甲方）：</w:t>
            </w:r>
            <w:r w:rsidR="00FC48B3" w:rsidRPr="0037504D">
              <w:rPr>
                <w:rFonts w:ascii="標楷體" w:eastAsia="標楷體" w:hAnsi="標楷體" w:cs="Arial" w:hint="eastAsia"/>
                <w:color w:val="272727"/>
                <w:spacing w:val="30"/>
                <w:sz w:val="23"/>
                <w:szCs w:val="23"/>
              </w:rPr>
              <w:t xml:space="preserve">            </w:t>
            </w:r>
            <w:r w:rsidRPr="0037504D">
              <w:rPr>
                <w:rFonts w:ascii="標楷體" w:eastAsia="標楷體" w:hAnsi="標楷體" w:cs="Arial"/>
                <w:color w:val="272727"/>
                <w:spacing w:val="30"/>
                <w:sz w:val="23"/>
                <w:szCs w:val="23"/>
              </w:rPr>
              <w:t>（簽章）</w:t>
            </w:r>
            <w:r w:rsidRPr="0037504D">
              <w:rPr>
                <w:rStyle w:val="apple-converted-space"/>
                <w:rFonts w:ascii="標楷體" w:eastAsia="標楷體" w:hAnsi="標楷體" w:cs="Arial"/>
                <w:color w:val="272727"/>
                <w:spacing w:val="30"/>
                <w:sz w:val="23"/>
                <w:szCs w:val="23"/>
              </w:rPr>
              <w:t> </w:t>
            </w:r>
          </w:p>
          <w:p w:rsidR="00FC48B3" w:rsidRPr="0037504D" w:rsidRDefault="00C479C4" w:rsidP="0037504D">
            <w:pPr>
              <w:pStyle w:val="Web"/>
              <w:snapToGrid w:val="0"/>
              <w:spacing w:before="0" w:beforeAutospacing="0" w:after="0" w:afterAutospacing="0"/>
              <w:rPr>
                <w:rStyle w:val="apple-converted-space"/>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戶 籍 地 址：</w:t>
            </w:r>
          </w:p>
          <w:p w:rsidR="00FC48B3" w:rsidRPr="0037504D" w:rsidRDefault="00C479C4" w:rsidP="0037504D">
            <w:pPr>
              <w:pStyle w:val="Web"/>
              <w:snapToGrid w:val="0"/>
              <w:spacing w:before="0" w:beforeAutospacing="0" w:after="0" w:afterAutospacing="0"/>
              <w:rPr>
                <w:rStyle w:val="apple-converted-space"/>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身份證號碼：</w:t>
            </w:r>
          </w:p>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出生年月日：</w:t>
            </w:r>
          </w:p>
          <w:p w:rsidR="00FC48B3"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承租人（乙方）：</w:t>
            </w:r>
            <w:r w:rsidR="00FC48B3" w:rsidRPr="0037504D">
              <w:rPr>
                <w:rFonts w:ascii="標楷體" w:eastAsia="標楷體" w:hAnsi="標楷體" w:cs="Arial" w:hint="eastAsia"/>
                <w:color w:val="272727"/>
                <w:spacing w:val="30"/>
                <w:sz w:val="23"/>
                <w:szCs w:val="23"/>
              </w:rPr>
              <w:t xml:space="preserve">            </w:t>
            </w:r>
            <w:r w:rsidRPr="0037504D">
              <w:rPr>
                <w:rFonts w:ascii="標楷體" w:eastAsia="標楷體" w:hAnsi="標楷體" w:cs="Arial"/>
                <w:color w:val="272727"/>
                <w:spacing w:val="30"/>
                <w:sz w:val="23"/>
                <w:szCs w:val="23"/>
              </w:rPr>
              <w:t>（簽章）</w:t>
            </w:r>
            <w:r w:rsidR="00FC48B3" w:rsidRPr="0037504D">
              <w:rPr>
                <w:rFonts w:ascii="標楷體" w:eastAsia="標楷體" w:hAnsi="標楷體" w:cs="Arial" w:hint="eastAsia"/>
                <w:color w:val="272727"/>
                <w:spacing w:val="30"/>
                <w:sz w:val="23"/>
                <w:szCs w:val="23"/>
              </w:rPr>
              <w:t>。</w:t>
            </w:r>
          </w:p>
          <w:p w:rsidR="00FC48B3" w:rsidRPr="0037504D" w:rsidRDefault="00C479C4" w:rsidP="0037504D">
            <w:pPr>
              <w:pStyle w:val="Web"/>
              <w:snapToGrid w:val="0"/>
              <w:spacing w:before="0" w:beforeAutospacing="0" w:after="0" w:afterAutospacing="0"/>
              <w:rPr>
                <w:rStyle w:val="apple-converted-space"/>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戶 籍 地 址：</w:t>
            </w:r>
          </w:p>
          <w:p w:rsidR="00FC48B3" w:rsidRPr="0037504D" w:rsidRDefault="00C479C4" w:rsidP="0037504D">
            <w:pPr>
              <w:pStyle w:val="Web"/>
              <w:snapToGrid w:val="0"/>
              <w:spacing w:before="0" w:beforeAutospacing="0" w:after="0" w:afterAutospacing="0"/>
              <w:rPr>
                <w:rStyle w:val="apple-converted-space"/>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身份證號碼：</w:t>
            </w:r>
          </w:p>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出生年月日：</w:t>
            </w:r>
          </w:p>
          <w:p w:rsidR="00FC48B3"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乙方連帶保證人（丙方）：</w:t>
            </w:r>
            <w:r w:rsidR="00FC48B3" w:rsidRPr="0037504D">
              <w:rPr>
                <w:rFonts w:ascii="標楷體" w:eastAsia="標楷體" w:hAnsi="標楷體" w:cs="Arial" w:hint="eastAsia"/>
                <w:color w:val="272727"/>
                <w:spacing w:val="30"/>
                <w:sz w:val="23"/>
                <w:szCs w:val="23"/>
              </w:rPr>
              <w:t xml:space="preserve">      </w:t>
            </w:r>
            <w:r w:rsidRPr="0037504D">
              <w:rPr>
                <w:rFonts w:ascii="標楷體" w:eastAsia="標楷體" w:hAnsi="標楷體" w:cs="Arial"/>
                <w:color w:val="272727"/>
                <w:spacing w:val="30"/>
                <w:sz w:val="23"/>
                <w:szCs w:val="23"/>
              </w:rPr>
              <w:t>（簽章）</w:t>
            </w:r>
            <w:r w:rsidRPr="0037504D">
              <w:rPr>
                <w:rStyle w:val="apple-converted-space"/>
                <w:rFonts w:ascii="標楷體" w:eastAsia="標楷體" w:hAnsi="標楷體" w:cs="Arial"/>
                <w:color w:val="272727"/>
                <w:spacing w:val="30"/>
                <w:sz w:val="23"/>
                <w:szCs w:val="23"/>
              </w:rPr>
              <w:t> </w:t>
            </w:r>
          </w:p>
          <w:p w:rsidR="00FC48B3"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戶 籍 地 址：</w:t>
            </w:r>
          </w:p>
          <w:p w:rsidR="00FC48B3" w:rsidRPr="0037504D" w:rsidRDefault="00C479C4" w:rsidP="0037504D">
            <w:pPr>
              <w:pStyle w:val="Web"/>
              <w:snapToGrid w:val="0"/>
              <w:spacing w:before="0" w:beforeAutospacing="0" w:after="0" w:afterAutospacing="0"/>
              <w:rPr>
                <w:rStyle w:val="apple-converted-space"/>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身份證號碼：</w:t>
            </w:r>
          </w:p>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出生年月日：</w:t>
            </w:r>
          </w:p>
          <w:p w:rsidR="00C479C4" w:rsidRPr="0037504D" w:rsidRDefault="00C479C4" w:rsidP="0037504D">
            <w:pPr>
              <w:pStyle w:val="Web"/>
              <w:snapToGrid w:val="0"/>
              <w:spacing w:before="0" w:beforeAutospacing="0" w:after="0" w:afterAutospacing="0"/>
              <w:rPr>
                <w:rFonts w:ascii="標楷體" w:eastAsia="標楷體" w:hAnsi="標楷體" w:cs="Arial"/>
                <w:color w:val="272727"/>
                <w:spacing w:val="30"/>
                <w:sz w:val="23"/>
                <w:szCs w:val="23"/>
              </w:rPr>
            </w:pPr>
            <w:r w:rsidRPr="0037504D">
              <w:rPr>
                <w:rFonts w:ascii="標楷體" w:eastAsia="標楷體" w:hAnsi="標楷體" w:cs="Arial"/>
                <w:color w:val="272727"/>
                <w:spacing w:val="30"/>
                <w:sz w:val="23"/>
                <w:szCs w:val="23"/>
              </w:rPr>
              <w:t>中華民國</w:t>
            </w:r>
            <w:r w:rsidR="00FC48B3" w:rsidRPr="0037504D">
              <w:rPr>
                <w:rFonts w:ascii="標楷體" w:eastAsia="標楷體" w:hAnsi="標楷體" w:cs="Arial" w:hint="eastAsia"/>
                <w:color w:val="272727"/>
                <w:spacing w:val="30"/>
                <w:sz w:val="23"/>
                <w:szCs w:val="23"/>
              </w:rPr>
              <w:t xml:space="preserve">  </w:t>
            </w:r>
            <w:r w:rsidRPr="0037504D">
              <w:rPr>
                <w:rFonts w:ascii="標楷體" w:eastAsia="標楷體" w:hAnsi="標楷體" w:cs="Arial"/>
                <w:color w:val="272727"/>
                <w:spacing w:val="30"/>
                <w:sz w:val="23"/>
                <w:szCs w:val="23"/>
              </w:rPr>
              <w:t>年</w:t>
            </w:r>
            <w:r w:rsidR="00FC48B3" w:rsidRPr="0037504D">
              <w:rPr>
                <w:rFonts w:ascii="標楷體" w:eastAsia="標楷體" w:hAnsi="標楷體" w:cs="Arial" w:hint="eastAsia"/>
                <w:color w:val="272727"/>
                <w:spacing w:val="30"/>
                <w:sz w:val="23"/>
                <w:szCs w:val="23"/>
              </w:rPr>
              <w:t xml:space="preserve">  </w:t>
            </w:r>
            <w:r w:rsidRPr="0037504D">
              <w:rPr>
                <w:rFonts w:ascii="標楷體" w:eastAsia="標楷體" w:hAnsi="標楷體" w:cs="Arial"/>
                <w:color w:val="272727"/>
                <w:spacing w:val="30"/>
                <w:sz w:val="23"/>
                <w:szCs w:val="23"/>
              </w:rPr>
              <w:t>月</w:t>
            </w:r>
            <w:r w:rsidR="00FC48B3" w:rsidRPr="0037504D">
              <w:rPr>
                <w:rFonts w:ascii="標楷體" w:eastAsia="標楷體" w:hAnsi="標楷體" w:cs="Arial" w:hint="eastAsia"/>
                <w:color w:val="272727"/>
                <w:spacing w:val="30"/>
                <w:sz w:val="23"/>
                <w:szCs w:val="23"/>
              </w:rPr>
              <w:t xml:space="preserve">  </w:t>
            </w:r>
            <w:r w:rsidRPr="0037504D">
              <w:rPr>
                <w:rFonts w:ascii="標楷體" w:eastAsia="標楷體" w:hAnsi="標楷體" w:cs="Arial"/>
                <w:color w:val="272727"/>
                <w:spacing w:val="30"/>
                <w:sz w:val="23"/>
                <w:szCs w:val="23"/>
              </w:rPr>
              <w:t>日</w:t>
            </w:r>
          </w:p>
        </w:tc>
      </w:tr>
      <w:tr w:rsidR="00C479C4" w:rsidRPr="0037504D" w:rsidTr="00C479C4">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snapToGrid w:val="0"/>
              <w:jc w:val="center"/>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要點解說</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79C4" w:rsidRPr="0037504D" w:rsidRDefault="00FC48B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1.</w:t>
            </w:r>
            <w:r w:rsidR="00C479C4" w:rsidRPr="0037504D">
              <w:rPr>
                <w:rFonts w:ascii="標楷體" w:eastAsia="標楷體" w:hAnsi="標楷體" w:cs="Arial"/>
                <w:color w:val="272727"/>
                <w:spacing w:val="30"/>
                <w:sz w:val="23"/>
                <w:szCs w:val="23"/>
              </w:rPr>
              <w:t>訂約時請務必詳細審閱契約條文，由雙方簽名、蓋章或按手印，並寫明戶籍地址及身份證號碼，並請確實核對，以免日後發生糾紛，求償無門。</w:t>
            </w:r>
          </w:p>
          <w:p w:rsidR="00C479C4" w:rsidRPr="0037504D" w:rsidRDefault="00FC48B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2.</w:t>
            </w:r>
            <w:r w:rsidR="00C479C4" w:rsidRPr="0037504D">
              <w:rPr>
                <w:rFonts w:ascii="標楷體" w:eastAsia="標楷體" w:hAnsi="標楷體" w:cs="Arial"/>
                <w:color w:val="272727"/>
                <w:spacing w:val="30"/>
                <w:sz w:val="23"/>
                <w:szCs w:val="23"/>
              </w:rPr>
              <w:t>契約書內容中若有更改處，雙方要加蓋印章或共同簽名，以防止未來發生糾紛情事。</w:t>
            </w:r>
          </w:p>
          <w:p w:rsidR="00C479C4" w:rsidRPr="0037504D" w:rsidRDefault="00FC48B3" w:rsidP="0037504D">
            <w:pPr>
              <w:pStyle w:val="Web"/>
              <w:shd w:val="clear" w:color="auto" w:fill="FFFFFF"/>
              <w:snapToGrid w:val="0"/>
              <w:spacing w:before="0" w:beforeAutospacing="0" w:after="0" w:afterAutospacing="0"/>
              <w:ind w:left="290" w:hangingChars="100" w:hanging="290"/>
              <w:rPr>
                <w:rFonts w:ascii="標楷體" w:eastAsia="標楷體" w:hAnsi="標楷體" w:cs="Arial"/>
                <w:color w:val="272727"/>
                <w:spacing w:val="30"/>
                <w:sz w:val="23"/>
                <w:szCs w:val="23"/>
              </w:rPr>
            </w:pPr>
            <w:r w:rsidRPr="0037504D">
              <w:rPr>
                <w:rFonts w:ascii="標楷體" w:eastAsia="標楷體" w:hAnsi="標楷體" w:cs="Arial" w:hint="eastAsia"/>
                <w:color w:val="272727"/>
                <w:spacing w:val="30"/>
                <w:sz w:val="23"/>
                <w:szCs w:val="23"/>
              </w:rPr>
              <w:t>3.</w:t>
            </w:r>
            <w:r w:rsidR="00C479C4" w:rsidRPr="0037504D">
              <w:rPr>
                <w:rFonts w:ascii="標楷體" w:eastAsia="標楷體" w:hAnsi="標楷體" w:cs="Arial"/>
                <w:color w:val="272727"/>
                <w:spacing w:val="30"/>
                <w:sz w:val="23"/>
                <w:szCs w:val="23"/>
              </w:rPr>
              <w:t>簽約完畢，雙方應各執一份完整的契約書正本留存，如有數位承租人，則可與出租人依人數分別訂立數份契約，亦或每位承租人於租賃契約書承租人處簽名，以保障自身權益；所謂正本</w:t>
            </w:r>
            <w:proofErr w:type="gramStart"/>
            <w:r w:rsidR="00C479C4" w:rsidRPr="0037504D">
              <w:rPr>
                <w:rFonts w:ascii="標楷體" w:eastAsia="標楷體" w:hAnsi="標楷體" w:cs="Arial"/>
                <w:color w:val="272727"/>
                <w:spacing w:val="30"/>
                <w:sz w:val="23"/>
                <w:szCs w:val="23"/>
              </w:rPr>
              <w:t>係指凡簽名</w:t>
            </w:r>
            <w:proofErr w:type="gramEnd"/>
            <w:r w:rsidR="00C479C4" w:rsidRPr="0037504D">
              <w:rPr>
                <w:rFonts w:ascii="標楷體" w:eastAsia="標楷體" w:hAnsi="標楷體" w:cs="Arial"/>
                <w:color w:val="272727"/>
                <w:spacing w:val="30"/>
                <w:sz w:val="23"/>
                <w:szCs w:val="23"/>
              </w:rPr>
              <w:t>蓋章處應為用印簽名之原件正本，而不得以影本代替。遷入後並應自我要求尊重契約內容，並進而積極維持房東與房客間良好之租賃關係。</w:t>
            </w:r>
          </w:p>
        </w:tc>
      </w:tr>
    </w:tbl>
    <w:p w:rsidR="00B5447B" w:rsidRPr="0037504D" w:rsidRDefault="00B5447B" w:rsidP="0037504D">
      <w:pPr>
        <w:widowControl/>
        <w:snapToGrid w:val="0"/>
        <w:rPr>
          <w:rFonts w:ascii="標楷體" w:eastAsia="標楷體" w:hAnsi="標楷體" w:cs="Arial"/>
          <w:b/>
          <w:bCs/>
          <w:color w:val="A31800"/>
          <w:spacing w:val="30"/>
          <w:kern w:val="36"/>
          <w:sz w:val="27"/>
          <w:szCs w:val="27"/>
        </w:rPr>
      </w:pPr>
    </w:p>
    <w:sectPr w:rsidR="00B5447B" w:rsidRPr="0037504D" w:rsidSect="00C479C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E3" w:rsidRDefault="001470E3" w:rsidP="00B5447B">
      <w:r>
        <w:separator/>
      </w:r>
    </w:p>
  </w:endnote>
  <w:endnote w:type="continuationSeparator" w:id="0">
    <w:p w:rsidR="001470E3" w:rsidRDefault="001470E3" w:rsidP="00B5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E3" w:rsidRDefault="001470E3" w:rsidP="00B5447B">
      <w:r>
        <w:separator/>
      </w:r>
    </w:p>
  </w:footnote>
  <w:footnote w:type="continuationSeparator" w:id="0">
    <w:p w:rsidR="001470E3" w:rsidRDefault="001470E3" w:rsidP="00B54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632"/>
    <w:multiLevelType w:val="multilevel"/>
    <w:tmpl w:val="7FA0B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C5B7F"/>
    <w:multiLevelType w:val="multilevel"/>
    <w:tmpl w:val="DCDA3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467A1"/>
    <w:multiLevelType w:val="multilevel"/>
    <w:tmpl w:val="CF5C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105F6"/>
    <w:multiLevelType w:val="multilevel"/>
    <w:tmpl w:val="DD26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50A56"/>
    <w:multiLevelType w:val="multilevel"/>
    <w:tmpl w:val="51268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387DB7"/>
    <w:multiLevelType w:val="multilevel"/>
    <w:tmpl w:val="65004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0C4A9A"/>
    <w:multiLevelType w:val="multilevel"/>
    <w:tmpl w:val="5454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54E95"/>
    <w:multiLevelType w:val="multilevel"/>
    <w:tmpl w:val="BDFC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A356A2"/>
    <w:multiLevelType w:val="multilevel"/>
    <w:tmpl w:val="9790D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767DC0"/>
    <w:multiLevelType w:val="multilevel"/>
    <w:tmpl w:val="0FB05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2E03A2"/>
    <w:multiLevelType w:val="multilevel"/>
    <w:tmpl w:val="29B6A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C418C2"/>
    <w:multiLevelType w:val="multilevel"/>
    <w:tmpl w:val="11EA9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A2315"/>
    <w:multiLevelType w:val="multilevel"/>
    <w:tmpl w:val="4FC6B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5B5F55"/>
    <w:multiLevelType w:val="multilevel"/>
    <w:tmpl w:val="FF14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0558FC"/>
    <w:multiLevelType w:val="multilevel"/>
    <w:tmpl w:val="0D88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4A49E4"/>
    <w:multiLevelType w:val="multilevel"/>
    <w:tmpl w:val="FCAA9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B0176F"/>
    <w:multiLevelType w:val="multilevel"/>
    <w:tmpl w:val="74B8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BB2114"/>
    <w:multiLevelType w:val="multilevel"/>
    <w:tmpl w:val="60168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791B8A"/>
    <w:multiLevelType w:val="multilevel"/>
    <w:tmpl w:val="7A34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3F59DB"/>
    <w:multiLevelType w:val="multilevel"/>
    <w:tmpl w:val="E498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FF1391"/>
    <w:multiLevelType w:val="multilevel"/>
    <w:tmpl w:val="86FC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8E4145"/>
    <w:multiLevelType w:val="multilevel"/>
    <w:tmpl w:val="50A2C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51A27"/>
    <w:multiLevelType w:val="multilevel"/>
    <w:tmpl w:val="0562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3A4D59"/>
    <w:multiLevelType w:val="multilevel"/>
    <w:tmpl w:val="31A28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A245AF"/>
    <w:multiLevelType w:val="multilevel"/>
    <w:tmpl w:val="0F6E2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8F2AA6"/>
    <w:multiLevelType w:val="multilevel"/>
    <w:tmpl w:val="BD2AA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D733AF"/>
    <w:multiLevelType w:val="multilevel"/>
    <w:tmpl w:val="DB9ED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FB2797"/>
    <w:multiLevelType w:val="multilevel"/>
    <w:tmpl w:val="011E2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A87318"/>
    <w:multiLevelType w:val="multilevel"/>
    <w:tmpl w:val="7F788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AC6AB2"/>
    <w:multiLevelType w:val="multilevel"/>
    <w:tmpl w:val="E24E6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087A90"/>
    <w:multiLevelType w:val="multilevel"/>
    <w:tmpl w:val="662AA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1D472B"/>
    <w:multiLevelType w:val="multilevel"/>
    <w:tmpl w:val="FB52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4558C6"/>
    <w:multiLevelType w:val="multilevel"/>
    <w:tmpl w:val="E486A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4D6FCC"/>
    <w:multiLevelType w:val="multilevel"/>
    <w:tmpl w:val="862E0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01F67"/>
    <w:multiLevelType w:val="multilevel"/>
    <w:tmpl w:val="E3049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4F4D1C"/>
    <w:multiLevelType w:val="multilevel"/>
    <w:tmpl w:val="C442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E51DAC"/>
    <w:multiLevelType w:val="multilevel"/>
    <w:tmpl w:val="0374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AA29D8"/>
    <w:multiLevelType w:val="multilevel"/>
    <w:tmpl w:val="063A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A66CC7"/>
    <w:multiLevelType w:val="multilevel"/>
    <w:tmpl w:val="9EC0D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B211E9"/>
    <w:multiLevelType w:val="multilevel"/>
    <w:tmpl w:val="AC9EC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06416F"/>
    <w:multiLevelType w:val="multilevel"/>
    <w:tmpl w:val="EBAA6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BC0B66"/>
    <w:multiLevelType w:val="multilevel"/>
    <w:tmpl w:val="FE20C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7E787D"/>
    <w:multiLevelType w:val="multilevel"/>
    <w:tmpl w:val="5C2A1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474FD1"/>
    <w:multiLevelType w:val="multilevel"/>
    <w:tmpl w:val="7304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EF6614"/>
    <w:multiLevelType w:val="multilevel"/>
    <w:tmpl w:val="8EDE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136EF5"/>
    <w:multiLevelType w:val="multilevel"/>
    <w:tmpl w:val="E8DAA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4B3753"/>
    <w:multiLevelType w:val="multilevel"/>
    <w:tmpl w:val="3F82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4C62616"/>
    <w:multiLevelType w:val="multilevel"/>
    <w:tmpl w:val="C8421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ED3AFC"/>
    <w:multiLevelType w:val="multilevel"/>
    <w:tmpl w:val="2626E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F83502"/>
    <w:multiLevelType w:val="multilevel"/>
    <w:tmpl w:val="84261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92A1553"/>
    <w:multiLevelType w:val="multilevel"/>
    <w:tmpl w:val="9C00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137871"/>
    <w:multiLevelType w:val="multilevel"/>
    <w:tmpl w:val="CBAE6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B7A4E9C"/>
    <w:multiLevelType w:val="multilevel"/>
    <w:tmpl w:val="0B02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DB37D6C"/>
    <w:multiLevelType w:val="multilevel"/>
    <w:tmpl w:val="EBE6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DE0606A"/>
    <w:multiLevelType w:val="multilevel"/>
    <w:tmpl w:val="2A34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1"/>
  </w:num>
  <w:num w:numId="3">
    <w:abstractNumId w:val="27"/>
  </w:num>
  <w:num w:numId="4">
    <w:abstractNumId w:val="48"/>
  </w:num>
  <w:num w:numId="5">
    <w:abstractNumId w:val="11"/>
  </w:num>
  <w:num w:numId="6">
    <w:abstractNumId w:val="18"/>
  </w:num>
  <w:num w:numId="7">
    <w:abstractNumId w:val="10"/>
  </w:num>
  <w:num w:numId="8">
    <w:abstractNumId w:val="30"/>
  </w:num>
  <w:num w:numId="9">
    <w:abstractNumId w:val="51"/>
  </w:num>
  <w:num w:numId="10">
    <w:abstractNumId w:val="42"/>
  </w:num>
  <w:num w:numId="11">
    <w:abstractNumId w:val="47"/>
  </w:num>
  <w:num w:numId="12">
    <w:abstractNumId w:val="41"/>
  </w:num>
  <w:num w:numId="13">
    <w:abstractNumId w:val="0"/>
  </w:num>
  <w:num w:numId="14">
    <w:abstractNumId w:val="8"/>
  </w:num>
  <w:num w:numId="15">
    <w:abstractNumId w:val="53"/>
  </w:num>
  <w:num w:numId="16">
    <w:abstractNumId w:val="52"/>
  </w:num>
  <w:num w:numId="17">
    <w:abstractNumId w:val="17"/>
  </w:num>
  <w:num w:numId="18">
    <w:abstractNumId w:val="40"/>
  </w:num>
  <w:num w:numId="19">
    <w:abstractNumId w:val="33"/>
  </w:num>
  <w:num w:numId="20">
    <w:abstractNumId w:val="25"/>
  </w:num>
  <w:num w:numId="21">
    <w:abstractNumId w:val="22"/>
  </w:num>
  <w:num w:numId="22">
    <w:abstractNumId w:val="24"/>
  </w:num>
  <w:num w:numId="23">
    <w:abstractNumId w:val="4"/>
  </w:num>
  <w:num w:numId="24">
    <w:abstractNumId w:val="9"/>
  </w:num>
  <w:num w:numId="25">
    <w:abstractNumId w:val="32"/>
  </w:num>
  <w:num w:numId="26">
    <w:abstractNumId w:val="15"/>
  </w:num>
  <w:num w:numId="27">
    <w:abstractNumId w:val="28"/>
  </w:num>
  <w:num w:numId="28">
    <w:abstractNumId w:val="44"/>
  </w:num>
  <w:num w:numId="29">
    <w:abstractNumId w:val="23"/>
  </w:num>
  <w:num w:numId="30">
    <w:abstractNumId w:val="14"/>
  </w:num>
  <w:num w:numId="31">
    <w:abstractNumId w:val="1"/>
  </w:num>
  <w:num w:numId="32">
    <w:abstractNumId w:val="49"/>
  </w:num>
  <w:num w:numId="33">
    <w:abstractNumId w:val="36"/>
  </w:num>
  <w:num w:numId="34">
    <w:abstractNumId w:val="26"/>
  </w:num>
  <w:num w:numId="35">
    <w:abstractNumId w:val="3"/>
  </w:num>
  <w:num w:numId="36">
    <w:abstractNumId w:val="2"/>
  </w:num>
  <w:num w:numId="37">
    <w:abstractNumId w:val="12"/>
  </w:num>
  <w:num w:numId="38">
    <w:abstractNumId w:val="7"/>
  </w:num>
  <w:num w:numId="39">
    <w:abstractNumId w:val="43"/>
  </w:num>
  <w:num w:numId="40">
    <w:abstractNumId w:val="29"/>
  </w:num>
  <w:num w:numId="41">
    <w:abstractNumId w:val="38"/>
  </w:num>
  <w:num w:numId="42">
    <w:abstractNumId w:val="50"/>
  </w:num>
  <w:num w:numId="43">
    <w:abstractNumId w:val="16"/>
  </w:num>
  <w:num w:numId="44">
    <w:abstractNumId w:val="6"/>
  </w:num>
  <w:num w:numId="45">
    <w:abstractNumId w:val="31"/>
  </w:num>
  <w:num w:numId="46">
    <w:abstractNumId w:val="46"/>
  </w:num>
  <w:num w:numId="47">
    <w:abstractNumId w:val="54"/>
  </w:num>
  <w:num w:numId="48">
    <w:abstractNumId w:val="5"/>
  </w:num>
  <w:num w:numId="49">
    <w:abstractNumId w:val="45"/>
  </w:num>
  <w:num w:numId="50">
    <w:abstractNumId w:val="35"/>
  </w:num>
  <w:num w:numId="51">
    <w:abstractNumId w:val="20"/>
  </w:num>
  <w:num w:numId="52">
    <w:abstractNumId w:val="34"/>
  </w:num>
  <w:num w:numId="53">
    <w:abstractNumId w:val="13"/>
  </w:num>
  <w:num w:numId="54">
    <w:abstractNumId w:val="37"/>
  </w:num>
  <w:num w:numId="5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C4"/>
    <w:rsid w:val="00086EA4"/>
    <w:rsid w:val="001470E3"/>
    <w:rsid w:val="00243245"/>
    <w:rsid w:val="00341D6B"/>
    <w:rsid w:val="0037504D"/>
    <w:rsid w:val="003C3320"/>
    <w:rsid w:val="00406139"/>
    <w:rsid w:val="00492635"/>
    <w:rsid w:val="005B699A"/>
    <w:rsid w:val="007F52BE"/>
    <w:rsid w:val="00895E9B"/>
    <w:rsid w:val="009A5474"/>
    <w:rsid w:val="00A032F8"/>
    <w:rsid w:val="00A22853"/>
    <w:rsid w:val="00AA503E"/>
    <w:rsid w:val="00AD24D4"/>
    <w:rsid w:val="00B5447B"/>
    <w:rsid w:val="00B602A1"/>
    <w:rsid w:val="00B96D0E"/>
    <w:rsid w:val="00C43C9D"/>
    <w:rsid w:val="00C479C4"/>
    <w:rsid w:val="00C7566F"/>
    <w:rsid w:val="00C91E2B"/>
    <w:rsid w:val="00DB6EEA"/>
    <w:rsid w:val="00E52F22"/>
    <w:rsid w:val="00EE4F1F"/>
    <w:rsid w:val="00F5762D"/>
    <w:rsid w:val="00FC48B3"/>
    <w:rsid w:val="00FC69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C479C4"/>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C479C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479C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479C4"/>
    <w:rPr>
      <w:rFonts w:ascii="新細明體" w:eastAsia="新細明體" w:hAnsi="新細明體" w:cs="新細明體"/>
      <w:b/>
      <w:bCs/>
      <w:kern w:val="36"/>
      <w:sz w:val="48"/>
      <w:szCs w:val="48"/>
    </w:rPr>
  </w:style>
  <w:style w:type="character" w:customStyle="1" w:styleId="20">
    <w:name w:val="標題 2 字元"/>
    <w:basedOn w:val="a0"/>
    <w:link w:val="2"/>
    <w:uiPriority w:val="9"/>
    <w:semiHidden/>
    <w:rsid w:val="00C479C4"/>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C479C4"/>
    <w:rPr>
      <w:rFonts w:asciiTheme="majorHAnsi" w:eastAsiaTheme="majorEastAsia" w:hAnsiTheme="majorHAnsi" w:cstheme="majorBidi"/>
      <w:b/>
      <w:bCs/>
      <w:sz w:val="36"/>
      <w:szCs w:val="36"/>
    </w:rPr>
  </w:style>
  <w:style w:type="paragraph" w:styleId="Web">
    <w:name w:val="Normal (Web)"/>
    <w:basedOn w:val="a"/>
    <w:uiPriority w:val="99"/>
    <w:unhideWhenUsed/>
    <w:rsid w:val="00C479C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479C4"/>
    <w:rPr>
      <w:b/>
      <w:bCs/>
    </w:rPr>
  </w:style>
  <w:style w:type="character" w:customStyle="1" w:styleId="apple-converted-space">
    <w:name w:val="apple-converted-space"/>
    <w:basedOn w:val="a0"/>
    <w:rsid w:val="00C479C4"/>
  </w:style>
  <w:style w:type="paragraph" w:styleId="a4">
    <w:name w:val="header"/>
    <w:basedOn w:val="a"/>
    <w:link w:val="a5"/>
    <w:uiPriority w:val="99"/>
    <w:unhideWhenUsed/>
    <w:rsid w:val="00B5447B"/>
    <w:pPr>
      <w:tabs>
        <w:tab w:val="center" w:pos="4153"/>
        <w:tab w:val="right" w:pos="8306"/>
      </w:tabs>
      <w:snapToGrid w:val="0"/>
    </w:pPr>
    <w:rPr>
      <w:sz w:val="20"/>
      <w:szCs w:val="20"/>
    </w:rPr>
  </w:style>
  <w:style w:type="character" w:customStyle="1" w:styleId="a5">
    <w:name w:val="頁首 字元"/>
    <w:basedOn w:val="a0"/>
    <w:link w:val="a4"/>
    <w:uiPriority w:val="99"/>
    <w:rsid w:val="00B5447B"/>
    <w:rPr>
      <w:sz w:val="20"/>
      <w:szCs w:val="20"/>
    </w:rPr>
  </w:style>
  <w:style w:type="paragraph" w:styleId="a6">
    <w:name w:val="footer"/>
    <w:basedOn w:val="a"/>
    <w:link w:val="a7"/>
    <w:uiPriority w:val="99"/>
    <w:unhideWhenUsed/>
    <w:rsid w:val="00B5447B"/>
    <w:pPr>
      <w:tabs>
        <w:tab w:val="center" w:pos="4153"/>
        <w:tab w:val="right" w:pos="8306"/>
      </w:tabs>
      <w:snapToGrid w:val="0"/>
    </w:pPr>
    <w:rPr>
      <w:sz w:val="20"/>
      <w:szCs w:val="20"/>
    </w:rPr>
  </w:style>
  <w:style w:type="character" w:customStyle="1" w:styleId="a7">
    <w:name w:val="頁尾 字元"/>
    <w:basedOn w:val="a0"/>
    <w:link w:val="a6"/>
    <w:uiPriority w:val="99"/>
    <w:rsid w:val="00B5447B"/>
    <w:rPr>
      <w:sz w:val="20"/>
      <w:szCs w:val="20"/>
    </w:rPr>
  </w:style>
  <w:style w:type="paragraph" w:styleId="a8">
    <w:name w:val="Balloon Text"/>
    <w:basedOn w:val="a"/>
    <w:link w:val="a9"/>
    <w:uiPriority w:val="99"/>
    <w:semiHidden/>
    <w:unhideWhenUsed/>
    <w:rsid w:val="00F5762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576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C479C4"/>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C479C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479C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479C4"/>
    <w:rPr>
      <w:rFonts w:ascii="新細明體" w:eastAsia="新細明體" w:hAnsi="新細明體" w:cs="新細明體"/>
      <w:b/>
      <w:bCs/>
      <w:kern w:val="36"/>
      <w:sz w:val="48"/>
      <w:szCs w:val="48"/>
    </w:rPr>
  </w:style>
  <w:style w:type="character" w:customStyle="1" w:styleId="20">
    <w:name w:val="標題 2 字元"/>
    <w:basedOn w:val="a0"/>
    <w:link w:val="2"/>
    <w:uiPriority w:val="9"/>
    <w:semiHidden/>
    <w:rsid w:val="00C479C4"/>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C479C4"/>
    <w:rPr>
      <w:rFonts w:asciiTheme="majorHAnsi" w:eastAsiaTheme="majorEastAsia" w:hAnsiTheme="majorHAnsi" w:cstheme="majorBidi"/>
      <w:b/>
      <w:bCs/>
      <w:sz w:val="36"/>
      <w:szCs w:val="36"/>
    </w:rPr>
  </w:style>
  <w:style w:type="paragraph" w:styleId="Web">
    <w:name w:val="Normal (Web)"/>
    <w:basedOn w:val="a"/>
    <w:uiPriority w:val="99"/>
    <w:unhideWhenUsed/>
    <w:rsid w:val="00C479C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479C4"/>
    <w:rPr>
      <w:b/>
      <w:bCs/>
    </w:rPr>
  </w:style>
  <w:style w:type="character" w:customStyle="1" w:styleId="apple-converted-space">
    <w:name w:val="apple-converted-space"/>
    <w:basedOn w:val="a0"/>
    <w:rsid w:val="00C479C4"/>
  </w:style>
  <w:style w:type="paragraph" w:styleId="a4">
    <w:name w:val="header"/>
    <w:basedOn w:val="a"/>
    <w:link w:val="a5"/>
    <w:uiPriority w:val="99"/>
    <w:unhideWhenUsed/>
    <w:rsid w:val="00B5447B"/>
    <w:pPr>
      <w:tabs>
        <w:tab w:val="center" w:pos="4153"/>
        <w:tab w:val="right" w:pos="8306"/>
      </w:tabs>
      <w:snapToGrid w:val="0"/>
    </w:pPr>
    <w:rPr>
      <w:sz w:val="20"/>
      <w:szCs w:val="20"/>
    </w:rPr>
  </w:style>
  <w:style w:type="character" w:customStyle="1" w:styleId="a5">
    <w:name w:val="頁首 字元"/>
    <w:basedOn w:val="a0"/>
    <w:link w:val="a4"/>
    <w:uiPriority w:val="99"/>
    <w:rsid w:val="00B5447B"/>
    <w:rPr>
      <w:sz w:val="20"/>
      <w:szCs w:val="20"/>
    </w:rPr>
  </w:style>
  <w:style w:type="paragraph" w:styleId="a6">
    <w:name w:val="footer"/>
    <w:basedOn w:val="a"/>
    <w:link w:val="a7"/>
    <w:uiPriority w:val="99"/>
    <w:unhideWhenUsed/>
    <w:rsid w:val="00B5447B"/>
    <w:pPr>
      <w:tabs>
        <w:tab w:val="center" w:pos="4153"/>
        <w:tab w:val="right" w:pos="8306"/>
      </w:tabs>
      <w:snapToGrid w:val="0"/>
    </w:pPr>
    <w:rPr>
      <w:sz w:val="20"/>
      <w:szCs w:val="20"/>
    </w:rPr>
  </w:style>
  <w:style w:type="character" w:customStyle="1" w:styleId="a7">
    <w:name w:val="頁尾 字元"/>
    <w:basedOn w:val="a0"/>
    <w:link w:val="a6"/>
    <w:uiPriority w:val="99"/>
    <w:rsid w:val="00B5447B"/>
    <w:rPr>
      <w:sz w:val="20"/>
      <w:szCs w:val="20"/>
    </w:rPr>
  </w:style>
  <w:style w:type="paragraph" w:styleId="a8">
    <w:name w:val="Balloon Text"/>
    <w:basedOn w:val="a"/>
    <w:link w:val="a9"/>
    <w:uiPriority w:val="99"/>
    <w:semiHidden/>
    <w:unhideWhenUsed/>
    <w:rsid w:val="00F5762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576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4118">
      <w:bodyDiv w:val="1"/>
      <w:marLeft w:val="0"/>
      <w:marRight w:val="0"/>
      <w:marTop w:val="0"/>
      <w:marBottom w:val="0"/>
      <w:divBdr>
        <w:top w:val="none" w:sz="0" w:space="0" w:color="auto"/>
        <w:left w:val="none" w:sz="0" w:space="0" w:color="auto"/>
        <w:bottom w:val="none" w:sz="0" w:space="0" w:color="auto"/>
        <w:right w:val="none" w:sz="0" w:space="0" w:color="auto"/>
      </w:divBdr>
    </w:div>
    <w:div w:id="214051200">
      <w:bodyDiv w:val="1"/>
      <w:marLeft w:val="0"/>
      <w:marRight w:val="0"/>
      <w:marTop w:val="0"/>
      <w:marBottom w:val="0"/>
      <w:divBdr>
        <w:top w:val="none" w:sz="0" w:space="0" w:color="auto"/>
        <w:left w:val="none" w:sz="0" w:space="0" w:color="auto"/>
        <w:bottom w:val="none" w:sz="0" w:space="0" w:color="auto"/>
        <w:right w:val="none" w:sz="0" w:space="0" w:color="auto"/>
      </w:divBdr>
    </w:div>
    <w:div w:id="273755453">
      <w:bodyDiv w:val="1"/>
      <w:marLeft w:val="0"/>
      <w:marRight w:val="0"/>
      <w:marTop w:val="0"/>
      <w:marBottom w:val="0"/>
      <w:divBdr>
        <w:top w:val="none" w:sz="0" w:space="0" w:color="auto"/>
        <w:left w:val="none" w:sz="0" w:space="0" w:color="auto"/>
        <w:bottom w:val="none" w:sz="0" w:space="0" w:color="auto"/>
        <w:right w:val="none" w:sz="0" w:space="0" w:color="auto"/>
      </w:divBdr>
    </w:div>
    <w:div w:id="363529175">
      <w:bodyDiv w:val="1"/>
      <w:marLeft w:val="0"/>
      <w:marRight w:val="0"/>
      <w:marTop w:val="0"/>
      <w:marBottom w:val="0"/>
      <w:divBdr>
        <w:top w:val="none" w:sz="0" w:space="0" w:color="auto"/>
        <w:left w:val="none" w:sz="0" w:space="0" w:color="auto"/>
        <w:bottom w:val="none" w:sz="0" w:space="0" w:color="auto"/>
        <w:right w:val="none" w:sz="0" w:space="0" w:color="auto"/>
      </w:divBdr>
    </w:div>
    <w:div w:id="506940069">
      <w:bodyDiv w:val="1"/>
      <w:marLeft w:val="0"/>
      <w:marRight w:val="0"/>
      <w:marTop w:val="0"/>
      <w:marBottom w:val="0"/>
      <w:divBdr>
        <w:top w:val="none" w:sz="0" w:space="0" w:color="auto"/>
        <w:left w:val="none" w:sz="0" w:space="0" w:color="auto"/>
        <w:bottom w:val="none" w:sz="0" w:space="0" w:color="auto"/>
        <w:right w:val="none" w:sz="0" w:space="0" w:color="auto"/>
      </w:divBdr>
    </w:div>
    <w:div w:id="528837429">
      <w:bodyDiv w:val="1"/>
      <w:marLeft w:val="0"/>
      <w:marRight w:val="0"/>
      <w:marTop w:val="0"/>
      <w:marBottom w:val="0"/>
      <w:divBdr>
        <w:top w:val="none" w:sz="0" w:space="0" w:color="auto"/>
        <w:left w:val="none" w:sz="0" w:space="0" w:color="auto"/>
        <w:bottom w:val="none" w:sz="0" w:space="0" w:color="auto"/>
        <w:right w:val="none" w:sz="0" w:space="0" w:color="auto"/>
      </w:divBdr>
    </w:div>
    <w:div w:id="715012700">
      <w:bodyDiv w:val="1"/>
      <w:marLeft w:val="0"/>
      <w:marRight w:val="0"/>
      <w:marTop w:val="0"/>
      <w:marBottom w:val="0"/>
      <w:divBdr>
        <w:top w:val="none" w:sz="0" w:space="0" w:color="auto"/>
        <w:left w:val="none" w:sz="0" w:space="0" w:color="auto"/>
        <w:bottom w:val="none" w:sz="0" w:space="0" w:color="auto"/>
        <w:right w:val="none" w:sz="0" w:space="0" w:color="auto"/>
      </w:divBdr>
    </w:div>
    <w:div w:id="1165823818">
      <w:bodyDiv w:val="1"/>
      <w:marLeft w:val="0"/>
      <w:marRight w:val="0"/>
      <w:marTop w:val="0"/>
      <w:marBottom w:val="0"/>
      <w:divBdr>
        <w:top w:val="none" w:sz="0" w:space="0" w:color="auto"/>
        <w:left w:val="none" w:sz="0" w:space="0" w:color="auto"/>
        <w:bottom w:val="none" w:sz="0" w:space="0" w:color="auto"/>
        <w:right w:val="none" w:sz="0" w:space="0" w:color="auto"/>
      </w:divBdr>
    </w:div>
    <w:div w:id="1295016503">
      <w:bodyDiv w:val="1"/>
      <w:marLeft w:val="0"/>
      <w:marRight w:val="0"/>
      <w:marTop w:val="0"/>
      <w:marBottom w:val="0"/>
      <w:divBdr>
        <w:top w:val="none" w:sz="0" w:space="0" w:color="auto"/>
        <w:left w:val="none" w:sz="0" w:space="0" w:color="auto"/>
        <w:bottom w:val="none" w:sz="0" w:space="0" w:color="auto"/>
        <w:right w:val="none" w:sz="0" w:space="0" w:color="auto"/>
      </w:divBdr>
    </w:div>
    <w:div w:id="1609771282">
      <w:bodyDiv w:val="1"/>
      <w:marLeft w:val="0"/>
      <w:marRight w:val="0"/>
      <w:marTop w:val="0"/>
      <w:marBottom w:val="0"/>
      <w:divBdr>
        <w:top w:val="none" w:sz="0" w:space="0" w:color="auto"/>
        <w:left w:val="none" w:sz="0" w:space="0" w:color="auto"/>
        <w:bottom w:val="none" w:sz="0" w:space="0" w:color="auto"/>
        <w:right w:val="none" w:sz="0" w:space="0" w:color="auto"/>
      </w:divBdr>
    </w:div>
    <w:div w:id="1931501522">
      <w:bodyDiv w:val="1"/>
      <w:marLeft w:val="0"/>
      <w:marRight w:val="0"/>
      <w:marTop w:val="0"/>
      <w:marBottom w:val="0"/>
      <w:divBdr>
        <w:top w:val="none" w:sz="0" w:space="0" w:color="auto"/>
        <w:left w:val="none" w:sz="0" w:space="0" w:color="auto"/>
        <w:bottom w:val="none" w:sz="0" w:space="0" w:color="auto"/>
        <w:right w:val="none" w:sz="0" w:space="0" w:color="auto"/>
      </w:divBdr>
      <w:divsChild>
        <w:div w:id="621837723">
          <w:marLeft w:val="225"/>
          <w:marRight w:val="225"/>
          <w:marTop w:val="225"/>
          <w:marBottom w:val="225"/>
          <w:divBdr>
            <w:top w:val="none" w:sz="0" w:space="0" w:color="auto"/>
            <w:left w:val="none" w:sz="0" w:space="0" w:color="auto"/>
            <w:bottom w:val="none" w:sz="0" w:space="0" w:color="auto"/>
            <w:right w:val="none" w:sz="0" w:space="0" w:color="auto"/>
          </w:divBdr>
        </w:div>
      </w:divsChild>
    </w:div>
    <w:div w:id="21327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8611-117B-4305-B314-9536D4A6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shihmm</dc:creator>
  <cp:lastModifiedBy>shihmm</cp:lastModifiedBy>
  <cp:revision>3</cp:revision>
  <cp:lastPrinted>2015-04-29T00:56:00Z</cp:lastPrinted>
  <dcterms:created xsi:type="dcterms:W3CDTF">2015-05-29T12:14:00Z</dcterms:created>
  <dcterms:modified xsi:type="dcterms:W3CDTF">2015-05-29T12:15:00Z</dcterms:modified>
</cp:coreProperties>
</file>